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A8A" w:rsidRDefault="00F35941">
      <w:pPr>
        <w:pStyle w:val="a3"/>
        <w:spacing w:before="4"/>
        <w:ind w:left="0" w:firstLine="0"/>
        <w:rPr>
          <w:sz w:val="8"/>
        </w:rPr>
      </w:pPr>
      <w:r>
        <w:rPr>
          <w:noProof/>
          <w:sz w:val="8"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-647700</wp:posOffset>
            </wp:positionV>
            <wp:extent cx="7518400" cy="10622915"/>
            <wp:effectExtent l="19050" t="0" r="6350" b="0"/>
            <wp:wrapTight wrapText="bothSides">
              <wp:wrapPolygon edited="0">
                <wp:start x="-55" y="0"/>
                <wp:lineTo x="-55" y="21575"/>
                <wp:lineTo x="21618" y="21575"/>
                <wp:lineTo x="21618" y="0"/>
                <wp:lineTo x="-55" y="0"/>
              </wp:wrapPolygon>
            </wp:wrapTight>
            <wp:docPr id="2" name="Рисунок 1" descr="C:\Users\секретарь\Desktop\локальные акты г.Бугульм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локальные акты г.Бугульма\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62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A8A" w:rsidRPr="00F35941" w:rsidRDefault="00F35941" w:rsidP="00F35941">
      <w:pPr>
        <w:pStyle w:val="a4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2582"/>
          <w:tab w:val="left" w:pos="6046"/>
          <w:tab w:val="left" w:pos="6527"/>
          <w:tab w:val="left" w:pos="8735"/>
          <w:tab w:val="left" w:pos="9741"/>
        </w:tabs>
        <w:spacing w:line="237" w:lineRule="auto"/>
        <w:ind w:left="0" w:right="167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lastRenderedPageBreak/>
        <w:t xml:space="preserve"> </w:t>
      </w:r>
      <w:r w:rsidR="00AD3603" w:rsidRPr="00F35941">
        <w:rPr>
          <w:sz w:val="24"/>
          <w:szCs w:val="24"/>
        </w:rPr>
        <w:t>проводить</w:t>
      </w:r>
      <w:r w:rsidR="004B117B" w:rsidRPr="00F35941">
        <w:rPr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необходимые</w:t>
      </w:r>
      <w:r w:rsidR="004B117B" w:rsidRPr="00F35941">
        <w:rPr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консультации</w:t>
      </w:r>
      <w:r w:rsidR="004B117B" w:rsidRPr="00F35941">
        <w:rPr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по</w:t>
      </w:r>
      <w:r w:rsidR="004B117B" w:rsidRPr="00F35941">
        <w:rPr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рассматриваемым</w:t>
      </w:r>
      <w:r w:rsidR="004B117B" w:rsidRPr="00F35941">
        <w:rPr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спорам</w:t>
      </w:r>
      <w:r w:rsidR="004B117B" w:rsidRPr="00F35941">
        <w:rPr>
          <w:sz w:val="24"/>
          <w:szCs w:val="24"/>
        </w:rPr>
        <w:t xml:space="preserve"> </w:t>
      </w:r>
      <w:r w:rsidR="00AD3603" w:rsidRPr="00F35941">
        <w:rPr>
          <w:spacing w:val="-17"/>
          <w:sz w:val="24"/>
          <w:szCs w:val="24"/>
        </w:rPr>
        <w:t>с</w:t>
      </w:r>
      <w:r w:rsidR="004B117B" w:rsidRPr="00F35941">
        <w:rPr>
          <w:spacing w:val="-17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участниками образовательных</w:t>
      </w:r>
      <w:r w:rsidR="00AD3603" w:rsidRPr="00F35941">
        <w:rPr>
          <w:spacing w:val="1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отношений;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709"/>
          <w:tab w:val="left" w:pos="851"/>
        </w:tabs>
        <w:spacing w:line="317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приглашать участников образовательных отношений для дачи</w:t>
      </w:r>
      <w:r w:rsidRPr="00F35941">
        <w:rPr>
          <w:spacing w:val="-14"/>
          <w:sz w:val="24"/>
          <w:szCs w:val="24"/>
        </w:rPr>
        <w:t xml:space="preserve"> </w:t>
      </w:r>
      <w:r w:rsidRPr="00F35941">
        <w:rPr>
          <w:sz w:val="24"/>
          <w:szCs w:val="24"/>
        </w:rPr>
        <w:t>разъяснений.</w:t>
      </w:r>
    </w:p>
    <w:p w:rsidR="007F5A8A" w:rsidRPr="00F35941" w:rsidRDefault="004B117B" w:rsidP="00F35941">
      <w:pPr>
        <w:pStyle w:val="a4"/>
        <w:numPr>
          <w:ilvl w:val="1"/>
          <w:numId w:val="8"/>
        </w:numPr>
        <w:tabs>
          <w:tab w:val="left" w:pos="0"/>
          <w:tab w:val="left" w:pos="709"/>
          <w:tab w:val="left" w:pos="851"/>
          <w:tab w:val="left" w:pos="1384"/>
        </w:tabs>
        <w:spacing w:line="29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2.3. </w:t>
      </w:r>
      <w:r w:rsidR="00AD3603" w:rsidRPr="00F35941">
        <w:rPr>
          <w:sz w:val="24"/>
          <w:szCs w:val="24"/>
        </w:rPr>
        <w:t>Комиссия</w:t>
      </w:r>
      <w:r w:rsidR="00AD3603" w:rsidRPr="00F35941">
        <w:rPr>
          <w:spacing w:val="-2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обязана: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709"/>
          <w:tab w:val="left" w:pos="851"/>
        </w:tabs>
        <w:spacing w:line="237" w:lineRule="auto"/>
        <w:ind w:left="0" w:right="169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объективно,</w:t>
      </w:r>
      <w:r w:rsidR="004B117B" w:rsidRPr="00F35941">
        <w:rPr>
          <w:sz w:val="24"/>
          <w:szCs w:val="24"/>
        </w:rPr>
        <w:t xml:space="preserve"> </w:t>
      </w:r>
      <w:r w:rsidRPr="00F35941">
        <w:rPr>
          <w:sz w:val="24"/>
          <w:szCs w:val="24"/>
        </w:rPr>
        <w:t>полно</w:t>
      </w:r>
      <w:r w:rsidR="004B117B" w:rsidRPr="00F35941">
        <w:rPr>
          <w:sz w:val="24"/>
          <w:szCs w:val="24"/>
        </w:rPr>
        <w:t xml:space="preserve"> </w:t>
      </w:r>
      <w:r w:rsidRPr="00F35941">
        <w:rPr>
          <w:sz w:val="24"/>
          <w:szCs w:val="24"/>
        </w:rPr>
        <w:t>и</w:t>
      </w:r>
      <w:r w:rsidR="004B117B" w:rsidRPr="00F35941">
        <w:rPr>
          <w:sz w:val="24"/>
          <w:szCs w:val="24"/>
        </w:rPr>
        <w:t xml:space="preserve"> </w:t>
      </w:r>
      <w:r w:rsidRPr="00F35941">
        <w:rPr>
          <w:sz w:val="24"/>
          <w:szCs w:val="24"/>
        </w:rPr>
        <w:t>всесторонне рассматривать обращение участника образовательных</w:t>
      </w:r>
      <w:r w:rsidRPr="00F35941">
        <w:rPr>
          <w:spacing w:val="-2"/>
          <w:sz w:val="24"/>
          <w:szCs w:val="24"/>
        </w:rPr>
        <w:t xml:space="preserve"> </w:t>
      </w:r>
      <w:r w:rsidRPr="00F35941">
        <w:rPr>
          <w:sz w:val="24"/>
          <w:szCs w:val="24"/>
        </w:rPr>
        <w:t>отношений;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2906"/>
          <w:tab w:val="left" w:pos="4458"/>
          <w:tab w:val="left" w:pos="5171"/>
          <w:tab w:val="left" w:pos="5518"/>
          <w:tab w:val="left" w:pos="6492"/>
          <w:tab w:val="left" w:pos="7955"/>
        </w:tabs>
        <w:spacing w:line="237" w:lineRule="auto"/>
        <w:ind w:left="0" w:right="168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обеспечивать</w:t>
      </w:r>
      <w:r w:rsidR="004B117B" w:rsidRPr="00F35941">
        <w:rPr>
          <w:sz w:val="24"/>
          <w:szCs w:val="24"/>
        </w:rPr>
        <w:t xml:space="preserve"> </w:t>
      </w:r>
      <w:r w:rsidRPr="00F35941">
        <w:rPr>
          <w:sz w:val="24"/>
          <w:szCs w:val="24"/>
        </w:rPr>
        <w:t>соблюдение</w:t>
      </w:r>
      <w:r w:rsidR="004B117B" w:rsidRPr="00F35941">
        <w:rPr>
          <w:sz w:val="24"/>
          <w:szCs w:val="24"/>
        </w:rPr>
        <w:t xml:space="preserve"> </w:t>
      </w:r>
      <w:r w:rsidRPr="00F35941">
        <w:rPr>
          <w:sz w:val="24"/>
          <w:szCs w:val="24"/>
        </w:rPr>
        <w:t>пр</w:t>
      </w:r>
      <w:r w:rsidRPr="00F35941">
        <w:rPr>
          <w:sz w:val="24"/>
          <w:szCs w:val="24"/>
        </w:rPr>
        <w:t>ав</w:t>
      </w:r>
      <w:r w:rsidR="004B117B" w:rsidRPr="00F35941">
        <w:rPr>
          <w:sz w:val="24"/>
          <w:szCs w:val="24"/>
        </w:rPr>
        <w:t xml:space="preserve"> </w:t>
      </w:r>
      <w:r w:rsidRPr="00F35941">
        <w:rPr>
          <w:sz w:val="24"/>
          <w:szCs w:val="24"/>
        </w:rPr>
        <w:t>и</w:t>
      </w:r>
      <w:r w:rsidRPr="00F35941">
        <w:rPr>
          <w:sz w:val="24"/>
          <w:szCs w:val="24"/>
        </w:rPr>
        <w:tab/>
        <w:t>свобод</w:t>
      </w:r>
      <w:r w:rsidR="004B117B" w:rsidRPr="00F35941">
        <w:rPr>
          <w:sz w:val="24"/>
          <w:szCs w:val="24"/>
        </w:rPr>
        <w:t xml:space="preserve">  </w:t>
      </w:r>
      <w:r w:rsidRPr="00F35941">
        <w:rPr>
          <w:sz w:val="24"/>
          <w:szCs w:val="24"/>
        </w:rPr>
        <w:t>участников</w:t>
      </w:r>
      <w:r w:rsidR="004B117B" w:rsidRPr="00F35941">
        <w:rPr>
          <w:sz w:val="24"/>
          <w:szCs w:val="24"/>
        </w:rPr>
        <w:t xml:space="preserve"> </w:t>
      </w:r>
      <w:r w:rsidRPr="00F35941">
        <w:rPr>
          <w:w w:val="95"/>
          <w:sz w:val="24"/>
          <w:szCs w:val="24"/>
        </w:rPr>
        <w:t xml:space="preserve">образовательных </w:t>
      </w:r>
      <w:r w:rsidRPr="00F35941">
        <w:rPr>
          <w:sz w:val="24"/>
          <w:szCs w:val="24"/>
        </w:rPr>
        <w:t>отношений;</w:t>
      </w:r>
    </w:p>
    <w:p w:rsidR="004B117B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2841"/>
          <w:tab w:val="left" w:pos="3352"/>
          <w:tab w:val="left" w:pos="5578"/>
          <w:tab w:val="left" w:pos="7321"/>
          <w:tab w:val="left" w:pos="8429"/>
        </w:tabs>
        <w:spacing w:line="237" w:lineRule="auto"/>
        <w:ind w:left="0" w:right="169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стремиться</w:t>
      </w:r>
      <w:r w:rsidR="004B117B" w:rsidRPr="00F35941">
        <w:rPr>
          <w:sz w:val="24"/>
          <w:szCs w:val="24"/>
        </w:rPr>
        <w:t xml:space="preserve"> </w:t>
      </w:r>
      <w:r w:rsidRPr="00F35941">
        <w:rPr>
          <w:sz w:val="24"/>
          <w:szCs w:val="24"/>
        </w:rPr>
        <w:t>к</w:t>
      </w:r>
      <w:r w:rsidR="004B117B" w:rsidRPr="00F35941">
        <w:rPr>
          <w:sz w:val="24"/>
          <w:szCs w:val="24"/>
        </w:rPr>
        <w:t xml:space="preserve"> </w:t>
      </w:r>
      <w:r w:rsidRPr="00F35941">
        <w:rPr>
          <w:sz w:val="24"/>
          <w:szCs w:val="24"/>
        </w:rPr>
        <w:t>урегулированию</w:t>
      </w:r>
      <w:r w:rsidR="004B117B" w:rsidRPr="00F35941">
        <w:rPr>
          <w:sz w:val="24"/>
          <w:szCs w:val="24"/>
        </w:rPr>
        <w:t xml:space="preserve"> </w:t>
      </w:r>
      <w:r w:rsidRPr="00F35941">
        <w:rPr>
          <w:sz w:val="24"/>
          <w:szCs w:val="24"/>
        </w:rPr>
        <w:t>разногласий</w:t>
      </w:r>
      <w:r w:rsidRPr="00F35941">
        <w:rPr>
          <w:sz w:val="24"/>
          <w:szCs w:val="24"/>
        </w:rPr>
        <w:tab/>
        <w:t>между</w:t>
      </w:r>
      <w:r w:rsidR="004B117B" w:rsidRPr="00F35941">
        <w:rPr>
          <w:sz w:val="24"/>
          <w:szCs w:val="24"/>
        </w:rPr>
        <w:t xml:space="preserve"> </w:t>
      </w:r>
      <w:r w:rsidRPr="00F35941">
        <w:rPr>
          <w:spacing w:val="-3"/>
          <w:sz w:val="24"/>
          <w:szCs w:val="24"/>
        </w:rPr>
        <w:t xml:space="preserve">участниками </w:t>
      </w:r>
      <w:r w:rsidRPr="00F35941">
        <w:rPr>
          <w:sz w:val="24"/>
          <w:szCs w:val="24"/>
        </w:rPr>
        <w:t>образовательных</w:t>
      </w:r>
      <w:r w:rsidRPr="00F35941">
        <w:rPr>
          <w:spacing w:val="-2"/>
          <w:sz w:val="24"/>
          <w:szCs w:val="24"/>
        </w:rPr>
        <w:t xml:space="preserve"> </w:t>
      </w:r>
      <w:r w:rsidRPr="00F35941">
        <w:rPr>
          <w:sz w:val="24"/>
          <w:szCs w:val="24"/>
        </w:rPr>
        <w:t>отношений;</w:t>
      </w:r>
    </w:p>
    <w:p w:rsidR="007F5A8A" w:rsidRPr="00F35941" w:rsidRDefault="004B117B" w:rsidP="00F35941">
      <w:pPr>
        <w:pStyle w:val="a4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2841"/>
          <w:tab w:val="left" w:pos="3352"/>
          <w:tab w:val="left" w:pos="5578"/>
          <w:tab w:val="left" w:pos="7321"/>
          <w:tab w:val="left" w:pos="8429"/>
        </w:tabs>
        <w:spacing w:line="237" w:lineRule="auto"/>
        <w:ind w:left="0" w:right="169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переносить заседание на другой срок по просьбе заявителя или лица, действия которого обжалуются, в случае наличия уважительной причины пропуска заседания;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709"/>
          <w:tab w:val="left" w:pos="851"/>
        </w:tabs>
        <w:spacing w:line="237" w:lineRule="auto"/>
        <w:ind w:left="0" w:right="164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рассматривать обращение в течение пяти календарных дней с момента его поступления в письменной форме;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709"/>
          <w:tab w:val="left" w:pos="851"/>
        </w:tabs>
        <w:spacing w:line="237" w:lineRule="auto"/>
        <w:ind w:left="0" w:right="168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принимать решение в соответствии с законодательством об образовании, локальными нормативными актами</w:t>
      </w:r>
      <w:r w:rsidRPr="00F35941">
        <w:rPr>
          <w:spacing w:val="3"/>
          <w:sz w:val="24"/>
          <w:szCs w:val="24"/>
        </w:rPr>
        <w:t xml:space="preserve"> </w:t>
      </w:r>
      <w:r w:rsidR="004B117B" w:rsidRPr="00F35941">
        <w:rPr>
          <w:sz w:val="24"/>
          <w:szCs w:val="24"/>
        </w:rPr>
        <w:t>Учреждения</w:t>
      </w:r>
      <w:r w:rsidRPr="00F35941">
        <w:rPr>
          <w:sz w:val="24"/>
          <w:szCs w:val="24"/>
        </w:rPr>
        <w:t>.</w:t>
      </w:r>
    </w:p>
    <w:p w:rsidR="007F5A8A" w:rsidRPr="00F35941" w:rsidRDefault="007F5A8A" w:rsidP="00F35941">
      <w:pPr>
        <w:pStyle w:val="a3"/>
        <w:tabs>
          <w:tab w:val="left" w:pos="0"/>
          <w:tab w:val="left" w:pos="851"/>
        </w:tabs>
        <w:spacing w:before="8"/>
        <w:ind w:left="0" w:firstLine="567"/>
        <w:jc w:val="both"/>
        <w:rPr>
          <w:sz w:val="24"/>
          <w:szCs w:val="24"/>
        </w:rPr>
      </w:pPr>
    </w:p>
    <w:p w:rsidR="007F5A8A" w:rsidRPr="00F35941" w:rsidRDefault="00AD3603" w:rsidP="00F35941">
      <w:pPr>
        <w:pStyle w:val="Heading1"/>
        <w:numPr>
          <w:ilvl w:val="0"/>
          <w:numId w:val="10"/>
        </w:numPr>
        <w:tabs>
          <w:tab w:val="left" w:pos="0"/>
          <w:tab w:val="left" w:pos="567"/>
          <w:tab w:val="left" w:pos="851"/>
        </w:tabs>
        <w:ind w:left="0" w:firstLine="567"/>
        <w:jc w:val="center"/>
        <w:rPr>
          <w:b w:val="0"/>
          <w:sz w:val="24"/>
          <w:szCs w:val="24"/>
        </w:rPr>
      </w:pPr>
      <w:r w:rsidRPr="00F35941">
        <w:rPr>
          <w:b w:val="0"/>
          <w:sz w:val="24"/>
          <w:szCs w:val="24"/>
        </w:rPr>
        <w:t>Состав и порядок работы</w:t>
      </w:r>
      <w:r w:rsidRPr="00F35941">
        <w:rPr>
          <w:b w:val="0"/>
          <w:spacing w:val="-3"/>
          <w:sz w:val="24"/>
          <w:szCs w:val="24"/>
        </w:rPr>
        <w:t xml:space="preserve"> </w:t>
      </w:r>
      <w:r w:rsidRPr="00F35941">
        <w:rPr>
          <w:b w:val="0"/>
          <w:sz w:val="24"/>
          <w:szCs w:val="24"/>
        </w:rPr>
        <w:t>комиссии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437"/>
        </w:tabs>
        <w:ind w:left="0" w:right="168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3. 1. </w:t>
      </w:r>
      <w:r w:rsidR="00AD3603" w:rsidRPr="00F35941">
        <w:rPr>
          <w:sz w:val="24"/>
          <w:szCs w:val="24"/>
        </w:rPr>
        <w:t>Комиссия создается в составе 6 членов. В состав Комиссии включается равное число родителей (законных предста</w:t>
      </w:r>
      <w:r w:rsidR="00AD3603" w:rsidRPr="00F35941">
        <w:rPr>
          <w:sz w:val="24"/>
          <w:szCs w:val="24"/>
        </w:rPr>
        <w:t xml:space="preserve">вителей) несовершеннолетних обучающихся (три представителя), работников </w:t>
      </w:r>
      <w:r w:rsidRPr="00F35941">
        <w:rPr>
          <w:sz w:val="24"/>
          <w:szCs w:val="24"/>
        </w:rPr>
        <w:t>Учреждения</w:t>
      </w:r>
      <w:r w:rsidR="00AD3603" w:rsidRPr="00F35941">
        <w:rPr>
          <w:sz w:val="24"/>
          <w:szCs w:val="24"/>
        </w:rPr>
        <w:t xml:space="preserve"> (три</w:t>
      </w:r>
      <w:r w:rsidR="00AD3603" w:rsidRPr="00F35941">
        <w:rPr>
          <w:spacing w:val="-9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представителя).</w:t>
      </w:r>
    </w:p>
    <w:p w:rsidR="007F5A8A" w:rsidRPr="00F35941" w:rsidRDefault="00AD3603" w:rsidP="00F35941">
      <w:pPr>
        <w:pStyle w:val="a3"/>
        <w:tabs>
          <w:tab w:val="left" w:pos="0"/>
          <w:tab w:val="left" w:pos="851"/>
        </w:tabs>
        <w:ind w:left="0" w:right="166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Делегирование представителей родителей (законных представителей) в состав Комиссии осуществляется </w:t>
      </w:r>
      <w:r w:rsidR="004B117B" w:rsidRPr="00F35941">
        <w:rPr>
          <w:sz w:val="24"/>
          <w:szCs w:val="24"/>
        </w:rPr>
        <w:t>родительским советом</w:t>
      </w:r>
      <w:r w:rsidRPr="00F35941">
        <w:rPr>
          <w:sz w:val="24"/>
          <w:szCs w:val="24"/>
        </w:rPr>
        <w:t>. Делегирование представител</w:t>
      </w:r>
      <w:r w:rsidRPr="00F35941">
        <w:rPr>
          <w:sz w:val="24"/>
          <w:szCs w:val="24"/>
        </w:rPr>
        <w:t xml:space="preserve">ей работников </w:t>
      </w:r>
      <w:r w:rsidR="004B117B" w:rsidRPr="00F35941">
        <w:rPr>
          <w:sz w:val="24"/>
          <w:szCs w:val="24"/>
        </w:rPr>
        <w:t>Учреждения</w:t>
      </w:r>
      <w:r w:rsidRPr="00F35941">
        <w:rPr>
          <w:sz w:val="24"/>
          <w:szCs w:val="24"/>
        </w:rPr>
        <w:t xml:space="preserve"> (из состава педагогических работников) осуществляется Общим собранием работников.</w:t>
      </w:r>
    </w:p>
    <w:p w:rsidR="007F5A8A" w:rsidRPr="00F35941" w:rsidRDefault="00AD3603" w:rsidP="00F35941">
      <w:pPr>
        <w:pStyle w:val="a3"/>
        <w:tabs>
          <w:tab w:val="left" w:pos="0"/>
          <w:tab w:val="left" w:pos="851"/>
        </w:tabs>
        <w:ind w:left="0" w:right="163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Состав Комиссии утверждается сроком на один год приказом директора </w:t>
      </w:r>
      <w:r w:rsidR="004B117B" w:rsidRPr="00F35941">
        <w:rPr>
          <w:sz w:val="24"/>
          <w:szCs w:val="24"/>
        </w:rPr>
        <w:t>Учреждения</w:t>
      </w:r>
      <w:r w:rsidRPr="00F35941">
        <w:rPr>
          <w:sz w:val="24"/>
          <w:szCs w:val="24"/>
        </w:rPr>
        <w:t xml:space="preserve"> не позднее 1 сентября каждого учебного года. Одни и те же лица не мог</w:t>
      </w:r>
      <w:r w:rsidRPr="00F35941">
        <w:rPr>
          <w:sz w:val="24"/>
          <w:szCs w:val="24"/>
        </w:rPr>
        <w:t>ут входить в состав Комиссии более двух сроков подряд.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384"/>
        </w:tabs>
        <w:spacing w:line="299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3.2. </w:t>
      </w:r>
      <w:r w:rsidR="00AD3603" w:rsidRPr="00F35941">
        <w:rPr>
          <w:sz w:val="24"/>
          <w:szCs w:val="24"/>
        </w:rPr>
        <w:t>Досрочное прекращение полномочий члена Комиссии</w:t>
      </w:r>
      <w:r w:rsidR="00AD3603" w:rsidRPr="00F35941">
        <w:rPr>
          <w:spacing w:val="-10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осуществляется: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</w:tabs>
        <w:ind w:left="0" w:right="169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на основании личного заявления члена Комиссии об исключении его из состава</w:t>
      </w:r>
      <w:r w:rsidRPr="00F35941">
        <w:rPr>
          <w:spacing w:val="-2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</w:tabs>
        <w:ind w:left="0" w:right="172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по требованию не менее 2/3 членов комиссии, выраженному в письменной форме;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line="237" w:lineRule="auto"/>
        <w:ind w:left="0" w:right="169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в случае отчисления (выбытия) из </w:t>
      </w:r>
      <w:r w:rsidR="004B117B" w:rsidRPr="00F35941">
        <w:rPr>
          <w:sz w:val="24"/>
          <w:szCs w:val="24"/>
        </w:rPr>
        <w:t>Учреждения</w:t>
      </w:r>
      <w:r w:rsidRPr="00F35941">
        <w:rPr>
          <w:sz w:val="24"/>
          <w:szCs w:val="24"/>
        </w:rPr>
        <w:t xml:space="preserve"> обучающегося, родителем (законным представителем) которого является член</w:t>
      </w:r>
      <w:r w:rsidRPr="00F35941">
        <w:rPr>
          <w:spacing w:val="-4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before="2"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увольнения работника - члена</w:t>
      </w:r>
      <w:r w:rsidRPr="00F35941">
        <w:rPr>
          <w:spacing w:val="-17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Комиссии.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641"/>
        </w:tabs>
        <w:ind w:left="0" w:right="169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3. 3. </w:t>
      </w:r>
      <w:r w:rsidR="00AD3603" w:rsidRPr="00F35941">
        <w:rPr>
          <w:sz w:val="24"/>
          <w:szCs w:val="24"/>
        </w:rPr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3.1.</w:t>
      </w:r>
      <w:r w:rsidR="00AD3603" w:rsidRPr="00F35941">
        <w:rPr>
          <w:spacing w:val="-9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Положения.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576"/>
        </w:tabs>
        <w:ind w:left="0" w:right="17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3.4. </w:t>
      </w:r>
      <w:r w:rsidR="00AD3603" w:rsidRPr="00F35941">
        <w:rPr>
          <w:sz w:val="24"/>
          <w:szCs w:val="24"/>
        </w:rPr>
        <w:t>В состав Комиссии входят председатель Комиссии, замес</w:t>
      </w:r>
      <w:r w:rsidR="00AD3603" w:rsidRPr="00F35941">
        <w:rPr>
          <w:sz w:val="24"/>
          <w:szCs w:val="24"/>
        </w:rPr>
        <w:t>титель председателя Комиссии, ответственный секретарь и другие члены</w:t>
      </w:r>
      <w:r w:rsidR="00AD3603" w:rsidRPr="00F35941">
        <w:rPr>
          <w:spacing w:val="-9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Комиссии.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468"/>
        </w:tabs>
        <w:ind w:left="0" w:right="163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3.5 </w:t>
      </w:r>
      <w:r w:rsidR="00AD3603" w:rsidRPr="00F35941">
        <w:rPr>
          <w:sz w:val="24"/>
          <w:szCs w:val="24"/>
        </w:rPr>
        <w:t>Руководит Комиссией председатель, которого избирают из числа лиц, входящих в ее состав, простым большинством голосов путем открытого голосования на первом заседании, которое про</w:t>
      </w:r>
      <w:r w:rsidRPr="00F35941">
        <w:rPr>
          <w:sz w:val="24"/>
          <w:szCs w:val="24"/>
        </w:rPr>
        <w:t>водится в течение</w:t>
      </w:r>
      <w:r w:rsidR="00AD3603" w:rsidRPr="00F35941">
        <w:rPr>
          <w:sz w:val="24"/>
          <w:szCs w:val="24"/>
        </w:rPr>
        <w:t xml:space="preserve"> </w:t>
      </w:r>
      <w:r w:rsidR="00AD3603" w:rsidRPr="00F35941">
        <w:rPr>
          <w:spacing w:val="2"/>
          <w:sz w:val="24"/>
          <w:szCs w:val="24"/>
        </w:rPr>
        <w:t xml:space="preserve">3-х </w:t>
      </w:r>
      <w:r w:rsidR="00AD3603" w:rsidRPr="00F35941">
        <w:rPr>
          <w:sz w:val="24"/>
          <w:szCs w:val="24"/>
        </w:rPr>
        <w:t>дней с момента утверждения состава</w:t>
      </w:r>
      <w:r w:rsidR="00AD3603" w:rsidRPr="00F35941">
        <w:rPr>
          <w:spacing w:val="-2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Комиссии.</w:t>
      </w:r>
    </w:p>
    <w:p w:rsidR="007F5A8A" w:rsidRPr="00F35941" w:rsidRDefault="00AD3603" w:rsidP="00F35941">
      <w:pPr>
        <w:pStyle w:val="a3"/>
        <w:tabs>
          <w:tab w:val="left" w:pos="0"/>
          <w:tab w:val="left" w:pos="851"/>
        </w:tabs>
        <w:spacing w:before="1" w:line="29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Директор </w:t>
      </w:r>
      <w:r w:rsidR="004B117B" w:rsidRPr="00F35941">
        <w:rPr>
          <w:sz w:val="24"/>
          <w:szCs w:val="24"/>
        </w:rPr>
        <w:t>Учреждения</w:t>
      </w:r>
      <w:r w:rsidRPr="00F35941">
        <w:rPr>
          <w:sz w:val="24"/>
          <w:szCs w:val="24"/>
        </w:rPr>
        <w:t xml:space="preserve"> не может быть председателем Комиссии.</w:t>
      </w:r>
    </w:p>
    <w:p w:rsidR="007F5A8A" w:rsidRPr="00F35941" w:rsidRDefault="00AD3603" w:rsidP="00F35941">
      <w:pPr>
        <w:tabs>
          <w:tab w:val="left" w:pos="0"/>
          <w:tab w:val="left" w:pos="851"/>
        </w:tabs>
        <w:spacing w:line="298" w:lineRule="exact"/>
        <w:ind w:firstLine="567"/>
        <w:jc w:val="both"/>
        <w:rPr>
          <w:i/>
          <w:sz w:val="24"/>
          <w:szCs w:val="24"/>
        </w:rPr>
      </w:pPr>
      <w:r w:rsidRPr="00F35941">
        <w:rPr>
          <w:sz w:val="24"/>
          <w:szCs w:val="24"/>
        </w:rPr>
        <w:t>Председатель Комиссии</w:t>
      </w:r>
      <w:r w:rsidRPr="00F35941">
        <w:rPr>
          <w:i/>
          <w:sz w:val="24"/>
          <w:szCs w:val="24"/>
        </w:rPr>
        <w:t>: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1"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осуществляет общее руководство деятельностью</w:t>
      </w:r>
      <w:r w:rsidRPr="00F35941">
        <w:rPr>
          <w:spacing w:val="2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317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председательствует на заседаниях</w:t>
      </w:r>
      <w:r w:rsidRPr="00F35941">
        <w:rPr>
          <w:spacing w:val="-4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организует работу</w:t>
      </w:r>
      <w:r w:rsidRPr="00F35941">
        <w:rPr>
          <w:spacing w:val="-6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1"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определяет план работы</w:t>
      </w:r>
      <w:r w:rsidRPr="00F35941">
        <w:rPr>
          <w:spacing w:val="-3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317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контролирует реализацию принятых Комиссией</w:t>
      </w:r>
      <w:r w:rsidRPr="00F35941">
        <w:rPr>
          <w:spacing w:val="-3"/>
          <w:sz w:val="24"/>
          <w:szCs w:val="24"/>
        </w:rPr>
        <w:t xml:space="preserve"> </w:t>
      </w:r>
      <w:r w:rsidRPr="00F35941">
        <w:rPr>
          <w:sz w:val="24"/>
          <w:szCs w:val="24"/>
        </w:rPr>
        <w:t>решений;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распределяет обязанности между членами</w:t>
      </w:r>
      <w:r w:rsidRPr="00F35941">
        <w:rPr>
          <w:spacing w:val="-6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1"/>
        <w:ind w:left="0" w:right="166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имеет право включить в состав Комиссии временных членов из числа работников </w:t>
      </w:r>
      <w:r w:rsidR="004B117B" w:rsidRPr="00F35941">
        <w:rPr>
          <w:sz w:val="24"/>
          <w:szCs w:val="24"/>
        </w:rPr>
        <w:t>Учреждения</w:t>
      </w:r>
      <w:r w:rsidRPr="00F35941">
        <w:rPr>
          <w:sz w:val="24"/>
          <w:szCs w:val="24"/>
        </w:rPr>
        <w:t xml:space="preserve"> или др</w:t>
      </w:r>
      <w:r w:rsidRPr="00F35941">
        <w:rPr>
          <w:sz w:val="24"/>
          <w:szCs w:val="24"/>
        </w:rPr>
        <w:t>угих образовательных организаций для объективного и всестороннего рассмотрения обращения по существу</w:t>
      </w:r>
      <w:r w:rsidRPr="00F35941">
        <w:rPr>
          <w:spacing w:val="-9"/>
          <w:sz w:val="24"/>
          <w:szCs w:val="24"/>
        </w:rPr>
        <w:t xml:space="preserve"> </w:t>
      </w:r>
      <w:r w:rsidRPr="00F35941">
        <w:rPr>
          <w:sz w:val="24"/>
          <w:szCs w:val="24"/>
        </w:rPr>
        <w:t>вопроса.</w:t>
      </w:r>
    </w:p>
    <w:p w:rsidR="007F5A8A" w:rsidRPr="00F35941" w:rsidRDefault="00AD3603" w:rsidP="00F35941">
      <w:pPr>
        <w:pStyle w:val="a3"/>
        <w:tabs>
          <w:tab w:val="left" w:pos="0"/>
          <w:tab w:val="left" w:pos="851"/>
        </w:tabs>
        <w:spacing w:before="88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lastRenderedPageBreak/>
        <w:t>Срок полномочий председателя Комиссии 1 год с правом переизбраться на второй срок.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429"/>
        </w:tabs>
        <w:spacing w:before="3"/>
        <w:ind w:left="0" w:right="172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3.6. </w:t>
      </w:r>
      <w:r w:rsidR="00AD3603" w:rsidRPr="00F35941">
        <w:rPr>
          <w:sz w:val="24"/>
          <w:szCs w:val="24"/>
        </w:rPr>
        <w:t>Заместитель председателя Комиссии назначается</w:t>
      </w:r>
      <w:r w:rsidR="00AD3603" w:rsidRPr="00F35941">
        <w:rPr>
          <w:sz w:val="24"/>
          <w:szCs w:val="24"/>
        </w:rPr>
        <w:t xml:space="preserve"> решением председателя Комиссии.</w:t>
      </w:r>
    </w:p>
    <w:p w:rsidR="007F5A8A" w:rsidRPr="00F35941" w:rsidRDefault="00AD3603" w:rsidP="00F35941">
      <w:pPr>
        <w:tabs>
          <w:tab w:val="left" w:pos="0"/>
          <w:tab w:val="left" w:pos="851"/>
        </w:tabs>
        <w:spacing w:line="298" w:lineRule="exact"/>
        <w:ind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Заместитель председателя Комиссии: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координирует работу членов</w:t>
      </w:r>
      <w:r w:rsidRPr="00F35941">
        <w:rPr>
          <w:spacing w:val="-7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готовит документы, выносимые на рассмотрение</w:t>
      </w:r>
      <w:r w:rsidRPr="00F35941">
        <w:rPr>
          <w:spacing w:val="-8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317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контролирует выполнение плана работы</w:t>
      </w:r>
      <w:r w:rsidRPr="00F35941">
        <w:rPr>
          <w:spacing w:val="-1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выполняет обязанности председателя Комиссии в слу</w:t>
      </w:r>
      <w:r w:rsidRPr="00F35941">
        <w:rPr>
          <w:sz w:val="24"/>
          <w:szCs w:val="24"/>
        </w:rPr>
        <w:t>чае его</w:t>
      </w:r>
      <w:r w:rsidRPr="00F35941">
        <w:rPr>
          <w:spacing w:val="-14"/>
          <w:sz w:val="24"/>
          <w:szCs w:val="24"/>
        </w:rPr>
        <w:t xml:space="preserve"> </w:t>
      </w:r>
      <w:r w:rsidRPr="00F35941">
        <w:rPr>
          <w:sz w:val="24"/>
          <w:szCs w:val="24"/>
        </w:rPr>
        <w:t>отсутствия.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420"/>
        </w:tabs>
        <w:spacing w:before="1"/>
        <w:ind w:left="0" w:right="172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3.7. </w:t>
      </w:r>
      <w:r w:rsidR="00AD3603" w:rsidRPr="00F35941">
        <w:rPr>
          <w:sz w:val="24"/>
          <w:szCs w:val="24"/>
        </w:rPr>
        <w:t xml:space="preserve">Ответственным секретарем Комиссии является представитель работников </w:t>
      </w:r>
      <w:r w:rsidRPr="00F35941">
        <w:rPr>
          <w:sz w:val="24"/>
          <w:szCs w:val="24"/>
        </w:rPr>
        <w:t>Учреждения</w:t>
      </w:r>
      <w:r w:rsidR="00AD3603" w:rsidRPr="00F35941">
        <w:rPr>
          <w:sz w:val="24"/>
          <w:szCs w:val="24"/>
        </w:rPr>
        <w:t>.</w:t>
      </w:r>
    </w:p>
    <w:p w:rsidR="007F5A8A" w:rsidRPr="00F35941" w:rsidRDefault="00AD3603" w:rsidP="00F35941">
      <w:pPr>
        <w:tabs>
          <w:tab w:val="left" w:pos="0"/>
          <w:tab w:val="left" w:pos="851"/>
        </w:tabs>
        <w:spacing w:line="298" w:lineRule="exact"/>
        <w:ind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Ответственный секретарь Комиссии: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организует делопроизводство</w:t>
      </w:r>
      <w:r w:rsidRPr="00F35941">
        <w:rPr>
          <w:spacing w:val="-1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ведет протоколы заседаний</w:t>
      </w:r>
      <w:r w:rsidRPr="00F35941">
        <w:rPr>
          <w:spacing w:val="-3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ind w:left="0" w:right="17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</w:t>
      </w:r>
      <w:r w:rsidRPr="00F35941">
        <w:rPr>
          <w:spacing w:val="-13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3" w:line="237" w:lineRule="auto"/>
        <w:ind w:left="0" w:right="167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доводит решения Комиссии до </w:t>
      </w:r>
      <w:r w:rsidR="004B117B" w:rsidRPr="00F35941">
        <w:rPr>
          <w:sz w:val="24"/>
          <w:szCs w:val="24"/>
        </w:rPr>
        <w:t>Учреждения</w:t>
      </w:r>
      <w:r w:rsidRPr="00F35941">
        <w:rPr>
          <w:sz w:val="24"/>
          <w:szCs w:val="24"/>
        </w:rPr>
        <w:t xml:space="preserve">, </w:t>
      </w:r>
      <w:r w:rsidR="004B117B" w:rsidRPr="00F35941">
        <w:rPr>
          <w:sz w:val="24"/>
          <w:szCs w:val="24"/>
        </w:rPr>
        <w:t>родительского совета</w:t>
      </w:r>
      <w:r w:rsidRPr="00F35941">
        <w:rPr>
          <w:sz w:val="24"/>
          <w:szCs w:val="24"/>
        </w:rPr>
        <w:t>, а также профсоюзного комитета</w:t>
      </w:r>
      <w:r w:rsidRPr="00F35941">
        <w:rPr>
          <w:spacing w:val="-1"/>
          <w:sz w:val="24"/>
          <w:szCs w:val="24"/>
        </w:rPr>
        <w:t xml:space="preserve"> </w:t>
      </w:r>
      <w:r w:rsidR="004B117B" w:rsidRPr="00F35941">
        <w:rPr>
          <w:sz w:val="24"/>
          <w:szCs w:val="24"/>
        </w:rPr>
        <w:t>Учреждения</w:t>
      </w:r>
      <w:r w:rsidRPr="00F35941">
        <w:rPr>
          <w:sz w:val="24"/>
          <w:szCs w:val="24"/>
        </w:rPr>
        <w:t>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3"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обеспечивает контроль за выполнением решений</w:t>
      </w:r>
      <w:r w:rsidRPr="00F35941">
        <w:rPr>
          <w:spacing w:val="-6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1" w:line="237" w:lineRule="auto"/>
        <w:ind w:left="0" w:right="173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несет ответственность за сохранность документов и иных материалов, рассматриваемых на</w:t>
      </w:r>
      <w:r w:rsidRPr="00F35941">
        <w:rPr>
          <w:spacing w:val="-1"/>
          <w:sz w:val="24"/>
          <w:szCs w:val="24"/>
        </w:rPr>
        <w:t xml:space="preserve"> </w:t>
      </w:r>
      <w:r w:rsidRPr="00F35941">
        <w:rPr>
          <w:sz w:val="24"/>
          <w:szCs w:val="24"/>
        </w:rPr>
        <w:t>заседаниях.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384"/>
        </w:tabs>
        <w:spacing w:before="3" w:line="299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3.8. </w:t>
      </w:r>
      <w:r w:rsidR="00AD3603" w:rsidRPr="00F35941">
        <w:rPr>
          <w:sz w:val="24"/>
          <w:szCs w:val="24"/>
        </w:rPr>
        <w:t>Члены Комиссии имеют право: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ind w:left="0" w:right="169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ind w:left="0" w:right="164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в случае несогласия с принятым на заседании решением Комиссии излагать в письменной форме свое </w:t>
      </w:r>
      <w:r w:rsidRPr="00F35941">
        <w:rPr>
          <w:sz w:val="24"/>
          <w:szCs w:val="24"/>
        </w:rPr>
        <w:t>мнение, которое подлежит обязательному приобщению к протоколу заседания</w:t>
      </w:r>
      <w:r w:rsidRPr="00F35941">
        <w:rPr>
          <w:spacing w:val="-5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317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принимать участие в подготовке заседаний</w:t>
      </w:r>
      <w:r w:rsidRPr="00F35941">
        <w:rPr>
          <w:spacing w:val="3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3" w:line="237" w:lineRule="auto"/>
        <w:ind w:left="0" w:right="169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обращаться по вопросам, которые входят в компетенцию Комиссии, к председателю Комиссии или другим лицам, органам и</w:t>
      </w:r>
      <w:r w:rsidRPr="00F35941">
        <w:rPr>
          <w:spacing w:val="-6"/>
          <w:sz w:val="24"/>
          <w:szCs w:val="24"/>
        </w:rPr>
        <w:t xml:space="preserve"> </w:t>
      </w:r>
      <w:r w:rsidRPr="00F35941">
        <w:rPr>
          <w:sz w:val="24"/>
          <w:szCs w:val="24"/>
        </w:rPr>
        <w:t>организа</w:t>
      </w:r>
      <w:r w:rsidRPr="00F35941">
        <w:rPr>
          <w:sz w:val="24"/>
          <w:szCs w:val="24"/>
        </w:rPr>
        <w:t>циям;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  <w:tab w:val="left" w:pos="2383"/>
          <w:tab w:val="left" w:pos="4146"/>
          <w:tab w:val="left" w:pos="5818"/>
          <w:tab w:val="left" w:pos="7226"/>
          <w:tab w:val="left" w:pos="7648"/>
        </w:tabs>
        <w:spacing w:before="5" w:line="237" w:lineRule="auto"/>
        <w:ind w:left="0" w:right="173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вносить</w:t>
      </w:r>
      <w:r w:rsidRPr="00F35941">
        <w:rPr>
          <w:sz w:val="24"/>
          <w:szCs w:val="24"/>
        </w:rPr>
        <w:tab/>
        <w:t>предложения</w:t>
      </w:r>
      <w:r w:rsidRPr="00F35941">
        <w:rPr>
          <w:sz w:val="24"/>
          <w:szCs w:val="24"/>
        </w:rPr>
        <w:tab/>
        <w:t>руководству</w:t>
      </w:r>
      <w:r w:rsidRPr="00F35941">
        <w:rPr>
          <w:sz w:val="24"/>
          <w:szCs w:val="24"/>
        </w:rPr>
        <w:tab/>
        <w:t>Комиссии</w:t>
      </w:r>
      <w:r w:rsidRPr="00F35941">
        <w:rPr>
          <w:sz w:val="24"/>
          <w:szCs w:val="24"/>
        </w:rPr>
        <w:tab/>
        <w:t>о</w:t>
      </w:r>
      <w:r w:rsidRPr="00F35941">
        <w:rPr>
          <w:sz w:val="24"/>
          <w:szCs w:val="24"/>
        </w:rPr>
        <w:tab/>
      </w:r>
      <w:r w:rsidRPr="00F35941">
        <w:rPr>
          <w:w w:val="95"/>
          <w:sz w:val="24"/>
          <w:szCs w:val="24"/>
        </w:rPr>
        <w:t xml:space="preserve">совершенствовании </w:t>
      </w:r>
      <w:r w:rsidRPr="00F35941">
        <w:rPr>
          <w:sz w:val="24"/>
          <w:szCs w:val="24"/>
        </w:rPr>
        <w:t>организации работы Комиссии.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384"/>
        </w:tabs>
        <w:spacing w:before="3" w:line="299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3.9. </w:t>
      </w:r>
      <w:r w:rsidR="00AD3603" w:rsidRPr="00F35941">
        <w:rPr>
          <w:sz w:val="24"/>
          <w:szCs w:val="24"/>
        </w:rPr>
        <w:t>Члены Комиссии</w:t>
      </w:r>
      <w:r w:rsidR="00AD3603" w:rsidRPr="00F35941">
        <w:rPr>
          <w:spacing w:val="1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обязаны: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участвовать в заседаниях</w:t>
      </w:r>
      <w:r w:rsidRPr="00F35941">
        <w:rPr>
          <w:spacing w:val="-4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3" w:line="237" w:lineRule="auto"/>
        <w:ind w:left="0" w:right="165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выполнять возложенные на него функции в соответствии с Положением и решениями</w:t>
      </w:r>
      <w:r w:rsidRPr="00F35941">
        <w:rPr>
          <w:spacing w:val="-2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ind w:left="0" w:right="169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соблюдать требования законодательных и иных нормативных правовых актов при реализации своих функций;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ind w:left="0" w:right="17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в случае</w:t>
      </w:r>
      <w:r w:rsidRPr="00F35941">
        <w:rPr>
          <w:sz w:val="24"/>
          <w:szCs w:val="24"/>
        </w:rPr>
        <w:t xml:space="preserve"> возникновения личной заинтересованности, способной повлиять на объективность решения, сообщить об этом Комиссии и отказаться в письменной форме от</w:t>
      </w:r>
      <w:r w:rsidRPr="00F35941">
        <w:rPr>
          <w:sz w:val="24"/>
          <w:szCs w:val="24"/>
        </w:rPr>
        <w:t xml:space="preserve"> участия в ее</w:t>
      </w:r>
      <w:r w:rsidRPr="00F35941">
        <w:rPr>
          <w:spacing w:val="2"/>
          <w:sz w:val="24"/>
          <w:szCs w:val="24"/>
        </w:rPr>
        <w:t xml:space="preserve"> </w:t>
      </w:r>
      <w:r w:rsidRPr="00F35941">
        <w:rPr>
          <w:sz w:val="24"/>
          <w:szCs w:val="24"/>
        </w:rPr>
        <w:t>работе.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525"/>
        </w:tabs>
        <w:ind w:left="0" w:right="165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3.10 </w:t>
      </w:r>
      <w:r w:rsidR="00AD3603" w:rsidRPr="00F35941">
        <w:rPr>
          <w:sz w:val="24"/>
          <w:szCs w:val="24"/>
        </w:rPr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</w:t>
      </w:r>
      <w:r w:rsidR="00AD3603" w:rsidRPr="00F35941">
        <w:rPr>
          <w:spacing w:val="-5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протоколе.</w:t>
      </w:r>
    </w:p>
    <w:p w:rsidR="007F5A8A" w:rsidRPr="00F35941" w:rsidRDefault="00AD3603" w:rsidP="00F35941">
      <w:pPr>
        <w:pStyle w:val="a3"/>
        <w:tabs>
          <w:tab w:val="left" w:pos="0"/>
          <w:tab w:val="left" w:pos="851"/>
        </w:tabs>
        <w:spacing w:before="88"/>
        <w:ind w:left="0" w:right="165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Заседание Комиссии считается правомочным, если на нем присутствует не менее половины от общего числа ее членов, при условии равного числа представителей родителей (законных представителей) несовершеннолетних обучающихся и работников </w:t>
      </w:r>
      <w:r w:rsidR="004B117B" w:rsidRPr="00F35941">
        <w:rPr>
          <w:sz w:val="24"/>
          <w:szCs w:val="24"/>
        </w:rPr>
        <w:t>Учреждения</w:t>
      </w:r>
      <w:r w:rsidRPr="00F35941">
        <w:rPr>
          <w:sz w:val="24"/>
          <w:szCs w:val="24"/>
        </w:rPr>
        <w:t>.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588"/>
        </w:tabs>
        <w:spacing w:before="2"/>
        <w:ind w:left="0" w:right="165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3.11. </w:t>
      </w:r>
      <w:r w:rsidR="00AD3603" w:rsidRPr="00F35941">
        <w:rPr>
          <w:sz w:val="24"/>
          <w:szCs w:val="24"/>
        </w:rPr>
        <w:t>По результ</w:t>
      </w:r>
      <w:r w:rsidR="00AD3603" w:rsidRPr="00F35941">
        <w:rPr>
          <w:sz w:val="24"/>
          <w:szCs w:val="24"/>
        </w:rPr>
        <w:t>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7F5A8A" w:rsidRPr="00F35941" w:rsidRDefault="00AD3603" w:rsidP="00F35941">
      <w:pPr>
        <w:pStyle w:val="a3"/>
        <w:tabs>
          <w:tab w:val="left" w:pos="0"/>
          <w:tab w:val="left" w:pos="851"/>
        </w:tabs>
        <w:ind w:left="0" w:right="162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В случае установления факта нарушения пр</w:t>
      </w:r>
      <w:r w:rsidRPr="00F35941">
        <w:rPr>
          <w:sz w:val="24"/>
          <w:szCs w:val="24"/>
        </w:rPr>
        <w:t xml:space="preserve">ава на образование Комиссия принимает решение, направленное на его восстановление, в т. ч. с возложением обязанности по </w:t>
      </w:r>
      <w:r w:rsidRPr="00F35941">
        <w:rPr>
          <w:sz w:val="24"/>
          <w:szCs w:val="24"/>
        </w:rPr>
        <w:lastRenderedPageBreak/>
        <w:t xml:space="preserve">устранению выявленных нарушений родителей (законных представителей) несовершеннолетних обучающихся, а также работников </w:t>
      </w:r>
      <w:r w:rsidR="004B117B" w:rsidRPr="00F35941">
        <w:rPr>
          <w:sz w:val="24"/>
          <w:szCs w:val="24"/>
        </w:rPr>
        <w:t>Учреждения</w:t>
      </w:r>
      <w:r w:rsidRPr="00F35941">
        <w:rPr>
          <w:sz w:val="24"/>
          <w:szCs w:val="24"/>
        </w:rPr>
        <w:t>.</w:t>
      </w:r>
    </w:p>
    <w:p w:rsidR="007F5A8A" w:rsidRPr="00F35941" w:rsidRDefault="00AD3603" w:rsidP="00F35941">
      <w:pPr>
        <w:pStyle w:val="a3"/>
        <w:tabs>
          <w:tab w:val="left" w:pos="0"/>
          <w:tab w:val="left" w:pos="851"/>
        </w:tabs>
        <w:ind w:left="0" w:right="17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В сл</w:t>
      </w:r>
      <w:r w:rsidRPr="00F35941">
        <w:rPr>
          <w:sz w:val="24"/>
          <w:szCs w:val="24"/>
        </w:rPr>
        <w:t>учае необоснованности обращения участника образовательных отношений, отсутствия нарушения права на образование Комиссия отказывает в удовлетворении просьбы обратившегося лица.</w:t>
      </w:r>
    </w:p>
    <w:p w:rsidR="007F5A8A" w:rsidRPr="00F35941" w:rsidRDefault="00AD3603" w:rsidP="00F35941">
      <w:pPr>
        <w:pStyle w:val="a3"/>
        <w:tabs>
          <w:tab w:val="left" w:pos="0"/>
          <w:tab w:val="left" w:pos="851"/>
        </w:tabs>
        <w:spacing w:before="1"/>
        <w:ind w:left="0" w:right="164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Решение Комиссии принимается открытым голосованием простым большинством голосов </w:t>
      </w:r>
      <w:r w:rsidRPr="00F35941">
        <w:rPr>
          <w:sz w:val="24"/>
          <w:szCs w:val="24"/>
        </w:rPr>
        <w:t>присутствующих на заседании. В случае равенства голосов принятым считается решение, за которое проголосовал председатель Комиссии. Решение Комиссии оформляется протоколом, который подписывают все присутствующие члены Комиссии.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540"/>
        </w:tabs>
        <w:spacing w:before="1"/>
        <w:ind w:left="0" w:right="16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3.12. </w:t>
      </w:r>
      <w:r w:rsidR="00AD3603" w:rsidRPr="00F35941">
        <w:rPr>
          <w:sz w:val="24"/>
          <w:szCs w:val="24"/>
        </w:rPr>
        <w:t>Решение Комиссии в виде выпис</w:t>
      </w:r>
      <w:r w:rsidR="00AD3603" w:rsidRPr="00F35941">
        <w:rPr>
          <w:sz w:val="24"/>
          <w:szCs w:val="24"/>
        </w:rPr>
        <w:t xml:space="preserve">ки из протокола в течение трех дней со дня заседания направляется заявителю, в администрацию </w:t>
      </w:r>
      <w:r w:rsidRPr="00F35941">
        <w:rPr>
          <w:sz w:val="24"/>
          <w:szCs w:val="24"/>
        </w:rPr>
        <w:t>Учреждения</w:t>
      </w:r>
      <w:r w:rsidR="00AD3603" w:rsidRPr="00F35941">
        <w:rPr>
          <w:sz w:val="24"/>
          <w:szCs w:val="24"/>
        </w:rPr>
        <w:t xml:space="preserve">, </w:t>
      </w:r>
      <w:r w:rsidRPr="00F35941">
        <w:rPr>
          <w:sz w:val="24"/>
          <w:szCs w:val="24"/>
        </w:rPr>
        <w:t>родительский совет</w:t>
      </w:r>
      <w:r w:rsidR="00AD3603" w:rsidRPr="00F35941">
        <w:rPr>
          <w:sz w:val="24"/>
          <w:szCs w:val="24"/>
        </w:rPr>
        <w:t xml:space="preserve">, а также в профсоюзный комитет </w:t>
      </w:r>
      <w:r w:rsidRPr="00F35941">
        <w:rPr>
          <w:sz w:val="24"/>
          <w:szCs w:val="24"/>
        </w:rPr>
        <w:t>Учреждения.</w:t>
      </w:r>
      <w:r w:rsidR="00AD3603" w:rsidRPr="00F35941">
        <w:rPr>
          <w:sz w:val="24"/>
          <w:szCs w:val="24"/>
        </w:rPr>
        <w:t xml:space="preserve"> Решение Комиссии может быть обжаловано в установленном законодательством РФ порядке. Реше</w:t>
      </w:r>
      <w:r w:rsidR="00AD3603" w:rsidRPr="00F35941">
        <w:rPr>
          <w:sz w:val="24"/>
          <w:szCs w:val="24"/>
        </w:rPr>
        <w:t xml:space="preserve">ние комиссии является обязательным для всех участников образовательных отношений в </w:t>
      </w:r>
      <w:r w:rsidRPr="00F35941">
        <w:rPr>
          <w:sz w:val="24"/>
          <w:szCs w:val="24"/>
        </w:rPr>
        <w:t>Учреждении</w:t>
      </w:r>
      <w:r w:rsidR="00AD3603" w:rsidRPr="00F35941">
        <w:rPr>
          <w:sz w:val="24"/>
          <w:szCs w:val="24"/>
        </w:rPr>
        <w:t xml:space="preserve"> и подлежит исполнению в сроки, предусмотренные указанным решением.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727"/>
        </w:tabs>
        <w:ind w:left="0" w:right="164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3.13. </w:t>
      </w:r>
      <w:r w:rsidR="00AD3603" w:rsidRPr="00F35941">
        <w:rPr>
          <w:sz w:val="24"/>
          <w:szCs w:val="24"/>
        </w:rPr>
        <w:t>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7F5A8A" w:rsidRPr="00F35941" w:rsidRDefault="004B117B" w:rsidP="00F35941">
      <w:pPr>
        <w:pStyle w:val="a4"/>
        <w:numPr>
          <w:ilvl w:val="1"/>
          <w:numId w:val="6"/>
        </w:numPr>
        <w:tabs>
          <w:tab w:val="left" w:pos="0"/>
          <w:tab w:val="left" w:pos="851"/>
          <w:tab w:val="left" w:pos="1514"/>
        </w:tabs>
        <w:spacing w:line="29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3.14. </w:t>
      </w:r>
      <w:r w:rsidR="00AD3603" w:rsidRPr="00F35941">
        <w:rPr>
          <w:sz w:val="24"/>
          <w:szCs w:val="24"/>
        </w:rPr>
        <w:t xml:space="preserve">Срок хранения документов Комиссии в </w:t>
      </w:r>
      <w:r w:rsidRPr="00F35941">
        <w:rPr>
          <w:sz w:val="24"/>
          <w:szCs w:val="24"/>
        </w:rPr>
        <w:t>Учреждени</w:t>
      </w:r>
      <w:r w:rsidR="00AD3603" w:rsidRPr="00F35941">
        <w:rPr>
          <w:sz w:val="24"/>
          <w:szCs w:val="24"/>
        </w:rPr>
        <w:t>и составляет три</w:t>
      </w:r>
      <w:r w:rsidR="00AD3603" w:rsidRPr="00F35941">
        <w:rPr>
          <w:spacing w:val="-14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года.</w:t>
      </w:r>
    </w:p>
    <w:p w:rsidR="007F5A8A" w:rsidRPr="00F35941" w:rsidRDefault="007F5A8A" w:rsidP="00F35941">
      <w:pPr>
        <w:pStyle w:val="a3"/>
        <w:tabs>
          <w:tab w:val="left" w:pos="0"/>
          <w:tab w:val="left" w:pos="851"/>
        </w:tabs>
        <w:spacing w:before="7"/>
        <w:ind w:left="0" w:firstLine="567"/>
        <w:jc w:val="both"/>
        <w:rPr>
          <w:sz w:val="24"/>
          <w:szCs w:val="24"/>
        </w:rPr>
      </w:pPr>
    </w:p>
    <w:p w:rsidR="00F35941" w:rsidRPr="00F35941" w:rsidRDefault="00AD3603" w:rsidP="00F35941">
      <w:pPr>
        <w:pStyle w:val="Heading1"/>
        <w:numPr>
          <w:ilvl w:val="0"/>
          <w:numId w:val="10"/>
        </w:numPr>
        <w:tabs>
          <w:tab w:val="left" w:pos="0"/>
          <w:tab w:val="left" w:pos="851"/>
          <w:tab w:val="left" w:pos="2268"/>
          <w:tab w:val="left" w:pos="2835"/>
        </w:tabs>
        <w:spacing w:line="240" w:lineRule="auto"/>
        <w:ind w:left="0" w:firstLine="567"/>
        <w:jc w:val="center"/>
        <w:rPr>
          <w:b w:val="0"/>
          <w:sz w:val="24"/>
          <w:szCs w:val="24"/>
        </w:rPr>
      </w:pPr>
      <w:r w:rsidRPr="00F35941">
        <w:rPr>
          <w:b w:val="0"/>
          <w:sz w:val="24"/>
          <w:szCs w:val="24"/>
        </w:rPr>
        <w:t>Порядок рассмотрения</w:t>
      </w:r>
      <w:r w:rsidRPr="00F35941">
        <w:rPr>
          <w:b w:val="0"/>
          <w:spacing w:val="-4"/>
          <w:sz w:val="24"/>
          <w:szCs w:val="24"/>
        </w:rPr>
        <w:t xml:space="preserve"> </w:t>
      </w:r>
      <w:r w:rsidRPr="00F35941">
        <w:rPr>
          <w:b w:val="0"/>
          <w:sz w:val="24"/>
          <w:szCs w:val="24"/>
        </w:rPr>
        <w:t>обращений</w:t>
      </w:r>
      <w:r w:rsidR="004B117B" w:rsidRPr="00F35941">
        <w:rPr>
          <w:b w:val="0"/>
          <w:sz w:val="24"/>
          <w:szCs w:val="24"/>
        </w:rPr>
        <w:t xml:space="preserve"> </w:t>
      </w:r>
      <w:r w:rsidRPr="00F35941">
        <w:rPr>
          <w:b w:val="0"/>
          <w:sz w:val="24"/>
          <w:szCs w:val="24"/>
        </w:rPr>
        <w:t>участников образовательных отношений</w:t>
      </w:r>
    </w:p>
    <w:p w:rsidR="007F5A8A" w:rsidRPr="00F35941" w:rsidRDefault="00BC44DA" w:rsidP="00F35941">
      <w:pPr>
        <w:pStyle w:val="a4"/>
        <w:numPr>
          <w:ilvl w:val="1"/>
          <w:numId w:val="5"/>
        </w:numPr>
        <w:tabs>
          <w:tab w:val="left" w:pos="0"/>
          <w:tab w:val="left" w:pos="851"/>
          <w:tab w:val="left" w:pos="1578"/>
        </w:tabs>
        <w:ind w:left="0" w:right="171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4.1. </w:t>
      </w:r>
      <w:r w:rsidR="00AD3603" w:rsidRPr="00F35941">
        <w:rPr>
          <w:sz w:val="24"/>
          <w:szCs w:val="24"/>
        </w:rPr>
        <w:t>Комиссия рассматривает обращения, поступившие от участников образовательных отношений по вопросам реализации права на</w:t>
      </w:r>
      <w:r w:rsidR="00AD3603" w:rsidRPr="00F35941">
        <w:rPr>
          <w:spacing w:val="-7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образование.</w:t>
      </w:r>
    </w:p>
    <w:p w:rsidR="007F5A8A" w:rsidRPr="00F35941" w:rsidRDefault="00BC44DA" w:rsidP="00F35941">
      <w:pPr>
        <w:pStyle w:val="a4"/>
        <w:numPr>
          <w:ilvl w:val="1"/>
          <w:numId w:val="5"/>
        </w:numPr>
        <w:tabs>
          <w:tab w:val="left" w:pos="0"/>
          <w:tab w:val="left" w:pos="851"/>
          <w:tab w:val="left" w:pos="1489"/>
        </w:tabs>
        <w:ind w:left="0" w:right="171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4.2. </w:t>
      </w:r>
      <w:r w:rsidR="00AD3603" w:rsidRPr="00F35941">
        <w:rPr>
          <w:sz w:val="24"/>
          <w:szCs w:val="24"/>
        </w:rPr>
        <w:t>Обращение в письменной фо</w:t>
      </w:r>
      <w:r w:rsidR="00AD3603" w:rsidRPr="00F35941">
        <w:rPr>
          <w:sz w:val="24"/>
          <w:szCs w:val="24"/>
        </w:rPr>
        <w:t>рме подается ответственному секретарю Комиссии, который фиксирует в журнале его поступление и выдает расписку о его принятии.</w:t>
      </w:r>
    </w:p>
    <w:p w:rsidR="007F5A8A" w:rsidRPr="00F35941" w:rsidRDefault="00AD3603" w:rsidP="00F35941">
      <w:pPr>
        <w:pStyle w:val="a3"/>
        <w:tabs>
          <w:tab w:val="left" w:pos="0"/>
          <w:tab w:val="left" w:pos="851"/>
        </w:tabs>
        <w:ind w:left="0" w:right="165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В обращении в обязательном порядке указываются фамилия, имя, отчество лица, подавшего обращение; почтовый адрес, по которому должн</w:t>
      </w:r>
      <w:r w:rsidRPr="00F35941">
        <w:rPr>
          <w:sz w:val="24"/>
          <w:szCs w:val="24"/>
        </w:rPr>
        <w:t>о быть направлено решение Комиссии; конкретные факты и события, нарушившие права участников образовательных отношений; время и место их совершения; личная подпись и дата. К обращению могут быть приложены документы или иные материалы</w:t>
      </w:r>
      <w:r w:rsidR="00BC44DA" w:rsidRPr="00F35941">
        <w:rPr>
          <w:sz w:val="24"/>
          <w:szCs w:val="24"/>
        </w:rPr>
        <w:t>,</w:t>
      </w:r>
      <w:r w:rsidRPr="00F35941">
        <w:rPr>
          <w:sz w:val="24"/>
          <w:szCs w:val="24"/>
        </w:rPr>
        <w:t xml:space="preserve"> подтверждающие указанны</w:t>
      </w:r>
      <w:r w:rsidRPr="00F35941">
        <w:rPr>
          <w:sz w:val="24"/>
          <w:szCs w:val="24"/>
        </w:rPr>
        <w:t>е нарушения. Анонимные обращения Комиссией не рассматриваются.</w:t>
      </w:r>
    </w:p>
    <w:p w:rsidR="007F5A8A" w:rsidRPr="00F35941" w:rsidRDefault="00BC44DA" w:rsidP="00F35941">
      <w:pPr>
        <w:pStyle w:val="a4"/>
        <w:numPr>
          <w:ilvl w:val="1"/>
          <w:numId w:val="5"/>
        </w:numPr>
        <w:tabs>
          <w:tab w:val="left" w:pos="0"/>
          <w:tab w:val="left" w:pos="851"/>
          <w:tab w:val="left" w:pos="1463"/>
        </w:tabs>
        <w:ind w:left="0" w:right="166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4.3. </w:t>
      </w:r>
      <w:r w:rsidR="00AD3603" w:rsidRPr="00F35941">
        <w:rPr>
          <w:sz w:val="24"/>
          <w:szCs w:val="24"/>
        </w:rPr>
        <w:t>Заседание Комиссии проводится не позднее пяти календарных дней с момента поступления</w:t>
      </w:r>
      <w:r w:rsidR="00AD3603" w:rsidRPr="00F35941">
        <w:rPr>
          <w:spacing w:val="1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обращения.</w:t>
      </w:r>
    </w:p>
    <w:p w:rsidR="007F5A8A" w:rsidRPr="00F35941" w:rsidRDefault="00AD3603" w:rsidP="00F35941">
      <w:pPr>
        <w:pStyle w:val="a3"/>
        <w:tabs>
          <w:tab w:val="left" w:pos="0"/>
          <w:tab w:val="left" w:pos="851"/>
        </w:tabs>
        <w:ind w:left="0" w:right="164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 </w:t>
      </w:r>
      <w:r w:rsidR="00BC44DA" w:rsidRPr="00F35941">
        <w:rPr>
          <w:sz w:val="24"/>
          <w:szCs w:val="24"/>
        </w:rPr>
        <w:t>Учреждения</w:t>
      </w:r>
      <w:r w:rsidRPr="00F35941">
        <w:rPr>
          <w:sz w:val="24"/>
          <w:szCs w:val="24"/>
        </w:rPr>
        <w:t>.</w:t>
      </w:r>
    </w:p>
    <w:p w:rsidR="007F5A8A" w:rsidRDefault="00BC44DA" w:rsidP="00F35941">
      <w:pPr>
        <w:pStyle w:val="a4"/>
        <w:numPr>
          <w:ilvl w:val="1"/>
          <w:numId w:val="5"/>
        </w:numPr>
        <w:tabs>
          <w:tab w:val="left" w:pos="0"/>
          <w:tab w:val="left" w:pos="851"/>
          <w:tab w:val="left" w:pos="1425"/>
        </w:tabs>
        <w:ind w:left="0" w:right="162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4.4. </w:t>
      </w:r>
      <w:r w:rsidR="00AD3603" w:rsidRPr="00F35941">
        <w:rPr>
          <w:sz w:val="24"/>
          <w:szCs w:val="24"/>
        </w:rPr>
        <w:t>Лицо, направившее обращение, вправе присутствовать при рассмотрени</w:t>
      </w:r>
      <w:r w:rsidR="00AD3603" w:rsidRPr="00F35941">
        <w:rPr>
          <w:sz w:val="24"/>
          <w:szCs w:val="24"/>
        </w:rPr>
        <w:t>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F35941" w:rsidRPr="00F35941" w:rsidRDefault="00F35941" w:rsidP="00F35941">
      <w:pPr>
        <w:pStyle w:val="a4"/>
        <w:numPr>
          <w:ilvl w:val="1"/>
          <w:numId w:val="5"/>
        </w:numPr>
        <w:tabs>
          <w:tab w:val="left" w:pos="0"/>
          <w:tab w:val="left" w:pos="851"/>
          <w:tab w:val="left" w:pos="1425"/>
        </w:tabs>
        <w:ind w:left="0" w:right="162" w:firstLine="567"/>
        <w:jc w:val="both"/>
        <w:rPr>
          <w:sz w:val="24"/>
          <w:szCs w:val="24"/>
        </w:rPr>
      </w:pPr>
    </w:p>
    <w:p w:rsidR="007F5A8A" w:rsidRPr="00F35941" w:rsidRDefault="00AD3603" w:rsidP="00F35941">
      <w:pPr>
        <w:pStyle w:val="Heading1"/>
        <w:numPr>
          <w:ilvl w:val="0"/>
          <w:numId w:val="10"/>
        </w:numPr>
        <w:tabs>
          <w:tab w:val="left" w:pos="0"/>
          <w:tab w:val="left" w:pos="851"/>
          <w:tab w:val="left" w:pos="3494"/>
        </w:tabs>
        <w:spacing w:before="6"/>
        <w:ind w:left="0" w:firstLine="567"/>
        <w:jc w:val="center"/>
        <w:rPr>
          <w:b w:val="0"/>
          <w:sz w:val="24"/>
          <w:szCs w:val="24"/>
        </w:rPr>
      </w:pPr>
      <w:r w:rsidRPr="00F35941">
        <w:rPr>
          <w:b w:val="0"/>
          <w:sz w:val="24"/>
          <w:szCs w:val="24"/>
        </w:rPr>
        <w:t>Порядок принятия</w:t>
      </w:r>
      <w:r w:rsidRPr="00F35941">
        <w:rPr>
          <w:b w:val="0"/>
          <w:spacing w:val="-2"/>
          <w:sz w:val="24"/>
          <w:szCs w:val="24"/>
        </w:rPr>
        <w:t xml:space="preserve"> </w:t>
      </w:r>
      <w:r w:rsidRPr="00F35941">
        <w:rPr>
          <w:b w:val="0"/>
          <w:sz w:val="24"/>
          <w:szCs w:val="24"/>
        </w:rPr>
        <w:t>реше</w:t>
      </w:r>
      <w:r w:rsidRPr="00F35941">
        <w:rPr>
          <w:b w:val="0"/>
          <w:sz w:val="24"/>
          <w:szCs w:val="24"/>
        </w:rPr>
        <w:t>ний</w:t>
      </w:r>
    </w:p>
    <w:p w:rsidR="007F5A8A" w:rsidRPr="00F35941" w:rsidRDefault="00BC44DA" w:rsidP="00F35941">
      <w:pPr>
        <w:pStyle w:val="a4"/>
        <w:numPr>
          <w:ilvl w:val="1"/>
          <w:numId w:val="4"/>
        </w:numPr>
        <w:tabs>
          <w:tab w:val="left" w:pos="0"/>
          <w:tab w:val="left" w:pos="851"/>
          <w:tab w:val="left" w:pos="1384"/>
        </w:tabs>
        <w:spacing w:line="295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5.1. </w:t>
      </w:r>
      <w:r w:rsidR="00AD3603" w:rsidRPr="00F35941">
        <w:rPr>
          <w:sz w:val="24"/>
          <w:szCs w:val="24"/>
        </w:rPr>
        <w:t>Все члены Комиссии при принятии решения обладают равными</w:t>
      </w:r>
      <w:r w:rsidR="00AD3603" w:rsidRPr="00F35941">
        <w:rPr>
          <w:spacing w:val="-11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правами.</w:t>
      </w:r>
    </w:p>
    <w:p w:rsidR="007F5A8A" w:rsidRPr="00F35941" w:rsidRDefault="00BC44DA" w:rsidP="00F35941">
      <w:pPr>
        <w:pStyle w:val="a4"/>
        <w:numPr>
          <w:ilvl w:val="1"/>
          <w:numId w:val="4"/>
        </w:numPr>
        <w:tabs>
          <w:tab w:val="left" w:pos="0"/>
          <w:tab w:val="left" w:pos="851"/>
          <w:tab w:val="left" w:pos="1434"/>
        </w:tabs>
        <w:ind w:left="0" w:right="168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5.2. </w:t>
      </w:r>
      <w:r w:rsidR="00AD3603" w:rsidRPr="00F35941">
        <w:rPr>
          <w:sz w:val="24"/>
          <w:szCs w:val="24"/>
        </w:rPr>
        <w:t>При принятии решения каждый член Комиссии имеет один голос. Член Комиссии может проголосовать "за", "против" или</w:t>
      </w:r>
      <w:r w:rsidR="00AD3603" w:rsidRPr="00F35941">
        <w:rPr>
          <w:spacing w:val="-7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"воздержаться".</w:t>
      </w:r>
    </w:p>
    <w:p w:rsidR="007F5A8A" w:rsidRPr="00F35941" w:rsidRDefault="00BC44DA" w:rsidP="00F35941">
      <w:pPr>
        <w:pStyle w:val="a4"/>
        <w:numPr>
          <w:ilvl w:val="1"/>
          <w:numId w:val="4"/>
        </w:numPr>
        <w:tabs>
          <w:tab w:val="left" w:pos="0"/>
          <w:tab w:val="left" w:pos="851"/>
          <w:tab w:val="left" w:pos="1554"/>
        </w:tabs>
        <w:spacing w:before="1"/>
        <w:ind w:left="0" w:right="172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5.3. </w:t>
      </w:r>
      <w:r w:rsidR="00AD3603" w:rsidRPr="00F35941">
        <w:rPr>
          <w:sz w:val="24"/>
          <w:szCs w:val="24"/>
        </w:rPr>
        <w:t>Голосование осуществляется открыто. Принятие решения член</w:t>
      </w:r>
      <w:r w:rsidR="00AD3603" w:rsidRPr="00F35941">
        <w:rPr>
          <w:sz w:val="24"/>
          <w:szCs w:val="24"/>
        </w:rPr>
        <w:t>ами Комиссии путем проведения заочного голосования, а также делегирование ими своих полномочий иным лицам не</w:t>
      </w:r>
      <w:r w:rsidR="00AD3603" w:rsidRPr="00F35941">
        <w:rPr>
          <w:spacing w:val="-1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допускается.</w:t>
      </w:r>
    </w:p>
    <w:p w:rsidR="007F5A8A" w:rsidRPr="00F35941" w:rsidRDefault="00BC44DA" w:rsidP="00F35941">
      <w:pPr>
        <w:pStyle w:val="a4"/>
        <w:numPr>
          <w:ilvl w:val="1"/>
          <w:numId w:val="4"/>
        </w:numPr>
        <w:tabs>
          <w:tab w:val="left" w:pos="0"/>
          <w:tab w:val="left" w:pos="851"/>
          <w:tab w:val="left" w:pos="1391"/>
        </w:tabs>
        <w:ind w:left="0" w:right="169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5.4. </w:t>
      </w:r>
      <w:r w:rsidR="00AD3603" w:rsidRPr="00F35941">
        <w:rPr>
          <w:sz w:val="24"/>
          <w:szCs w:val="24"/>
        </w:rPr>
        <w:t>Решение Комиссии принимается большинством и фиксируется в протоколе заседания Комиссии. При равном количестве голосов, решающим являет</w:t>
      </w:r>
      <w:r w:rsidR="00AD3603" w:rsidRPr="00F35941">
        <w:rPr>
          <w:sz w:val="24"/>
          <w:szCs w:val="24"/>
        </w:rPr>
        <w:t>ся голос председателя</w:t>
      </w:r>
      <w:r w:rsidR="00AD3603" w:rsidRPr="00F35941">
        <w:rPr>
          <w:spacing w:val="-1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Комиссии.</w:t>
      </w:r>
    </w:p>
    <w:p w:rsidR="007F5A8A" w:rsidRPr="00F35941" w:rsidRDefault="00BC44DA" w:rsidP="00F35941">
      <w:pPr>
        <w:pStyle w:val="a4"/>
        <w:numPr>
          <w:ilvl w:val="1"/>
          <w:numId w:val="4"/>
        </w:numPr>
        <w:tabs>
          <w:tab w:val="left" w:pos="0"/>
          <w:tab w:val="left" w:pos="851"/>
          <w:tab w:val="left" w:pos="1437"/>
        </w:tabs>
        <w:ind w:left="0" w:right="162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5.5. </w:t>
      </w:r>
      <w:r w:rsidR="00AD3603" w:rsidRPr="00F35941">
        <w:rPr>
          <w:sz w:val="24"/>
          <w:szCs w:val="24"/>
        </w:rPr>
        <w:t>Комиссия принимает решения не позднее тридцати календарных дней с момента поступления обращения в</w:t>
      </w:r>
      <w:r w:rsidR="00AD3603" w:rsidRPr="00F35941">
        <w:rPr>
          <w:spacing w:val="1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Комиссию.</w:t>
      </w:r>
    </w:p>
    <w:p w:rsidR="007F5A8A" w:rsidRPr="00F35941" w:rsidRDefault="00BC44DA" w:rsidP="00F35941">
      <w:pPr>
        <w:pStyle w:val="a4"/>
        <w:numPr>
          <w:ilvl w:val="1"/>
          <w:numId w:val="4"/>
        </w:numPr>
        <w:tabs>
          <w:tab w:val="left" w:pos="0"/>
          <w:tab w:val="left" w:pos="851"/>
          <w:tab w:val="left" w:pos="1477"/>
        </w:tabs>
        <w:ind w:left="0" w:right="164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5.6. </w:t>
      </w:r>
      <w:r w:rsidR="00AD3603" w:rsidRPr="00F35941">
        <w:rPr>
          <w:sz w:val="24"/>
          <w:szCs w:val="24"/>
        </w:rPr>
        <w:t xml:space="preserve">В решении Комиссии должно быть указано: состав Комиссии; место принятия Комиссией решения; участники образовательных отношений, их пояснения; предмет обращения; доказательства, подтверждающие или опровергающие нарушения; выводы </w:t>
      </w:r>
      <w:r w:rsidR="00AD3603" w:rsidRPr="00F35941">
        <w:rPr>
          <w:sz w:val="24"/>
          <w:szCs w:val="24"/>
        </w:rPr>
        <w:lastRenderedPageBreak/>
        <w:t>Комиссии; ссылки на нормы де</w:t>
      </w:r>
      <w:r w:rsidR="00AD3603" w:rsidRPr="00F35941">
        <w:rPr>
          <w:sz w:val="24"/>
          <w:szCs w:val="24"/>
        </w:rPr>
        <w:t>йствующего законодательства, на основании которых Комиссия приняла решение; сроки исполнения решения Комиссии, а также срок и порядок обжалования решения</w:t>
      </w:r>
      <w:r w:rsidR="00AD3603" w:rsidRPr="00F35941">
        <w:rPr>
          <w:spacing w:val="-11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Комиссии.</w:t>
      </w:r>
    </w:p>
    <w:p w:rsidR="007F5A8A" w:rsidRPr="00F35941" w:rsidRDefault="00BC44DA" w:rsidP="00F35941">
      <w:pPr>
        <w:pStyle w:val="a4"/>
        <w:numPr>
          <w:ilvl w:val="1"/>
          <w:numId w:val="4"/>
        </w:numPr>
        <w:tabs>
          <w:tab w:val="left" w:pos="0"/>
          <w:tab w:val="left" w:pos="851"/>
          <w:tab w:val="left" w:pos="1655"/>
        </w:tabs>
        <w:spacing w:before="1"/>
        <w:ind w:left="0" w:right="167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5.7. </w:t>
      </w:r>
      <w:r w:rsidR="00AD3603" w:rsidRPr="00F35941">
        <w:rPr>
          <w:sz w:val="24"/>
          <w:szCs w:val="24"/>
        </w:rPr>
        <w:t>Решение Комиссии подписывается всеми членами Комиссии, присутствовавшими на заседании.</w:t>
      </w:r>
    </w:p>
    <w:p w:rsidR="007F5A8A" w:rsidRPr="00F35941" w:rsidRDefault="00BC44DA" w:rsidP="00F35941">
      <w:pPr>
        <w:pStyle w:val="a4"/>
        <w:numPr>
          <w:ilvl w:val="1"/>
          <w:numId w:val="4"/>
        </w:numPr>
        <w:tabs>
          <w:tab w:val="left" w:pos="0"/>
          <w:tab w:val="left" w:pos="851"/>
          <w:tab w:val="left" w:pos="1578"/>
        </w:tabs>
        <w:ind w:left="0" w:right="165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5.8. </w:t>
      </w:r>
      <w:r w:rsidR="00AD3603" w:rsidRPr="00F35941">
        <w:rPr>
          <w:sz w:val="24"/>
          <w:szCs w:val="24"/>
        </w:rPr>
        <w:t>Решен</w:t>
      </w:r>
      <w:r w:rsidR="00AD3603" w:rsidRPr="00F35941">
        <w:rPr>
          <w:sz w:val="24"/>
          <w:szCs w:val="24"/>
        </w:rPr>
        <w:t xml:space="preserve">ие Комиссии является обязательным для всех участников образовательных отношений </w:t>
      </w:r>
      <w:r w:rsidRPr="00F35941">
        <w:rPr>
          <w:sz w:val="24"/>
          <w:szCs w:val="24"/>
        </w:rPr>
        <w:t>Учреждения</w:t>
      </w:r>
      <w:r w:rsidR="00AD3603" w:rsidRPr="00F35941">
        <w:rPr>
          <w:sz w:val="24"/>
          <w:szCs w:val="24"/>
        </w:rPr>
        <w:t xml:space="preserve"> и подлежит исполнению в сроки, предусмотренные указанным</w:t>
      </w:r>
      <w:r w:rsidR="00AD3603" w:rsidRPr="00F35941">
        <w:rPr>
          <w:spacing w:val="2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решением.</w:t>
      </w:r>
    </w:p>
    <w:p w:rsidR="007F5A8A" w:rsidRPr="00F35941" w:rsidRDefault="00BC44DA" w:rsidP="00F35941">
      <w:pPr>
        <w:pStyle w:val="a4"/>
        <w:numPr>
          <w:ilvl w:val="1"/>
          <w:numId w:val="4"/>
        </w:numPr>
        <w:tabs>
          <w:tab w:val="left" w:pos="0"/>
          <w:tab w:val="left" w:pos="851"/>
          <w:tab w:val="left" w:pos="1441"/>
        </w:tabs>
        <w:ind w:left="0" w:right="168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5.9. </w:t>
      </w:r>
      <w:r w:rsidR="00AD3603" w:rsidRPr="00F35941">
        <w:rPr>
          <w:sz w:val="24"/>
          <w:szCs w:val="24"/>
        </w:rPr>
        <w:t>Председатель Комиссии имеет право наложить вето на решение членов Комиссии.</w:t>
      </w:r>
    </w:p>
    <w:p w:rsidR="007F5A8A" w:rsidRPr="00F35941" w:rsidRDefault="00BC44DA" w:rsidP="00F35941">
      <w:pPr>
        <w:pStyle w:val="a4"/>
        <w:numPr>
          <w:ilvl w:val="1"/>
          <w:numId w:val="4"/>
        </w:numPr>
        <w:tabs>
          <w:tab w:val="left" w:pos="0"/>
          <w:tab w:val="left" w:pos="851"/>
          <w:tab w:val="left" w:pos="1514"/>
        </w:tabs>
        <w:spacing w:line="29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5.10. </w:t>
      </w:r>
      <w:r w:rsidR="00AD3603" w:rsidRPr="00F35941">
        <w:rPr>
          <w:sz w:val="24"/>
          <w:szCs w:val="24"/>
        </w:rPr>
        <w:t>Комиссия несет персональную ответственность за принятие</w:t>
      </w:r>
      <w:r w:rsidR="00AD3603" w:rsidRPr="00F35941">
        <w:rPr>
          <w:spacing w:val="-12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решений.</w:t>
      </w:r>
    </w:p>
    <w:p w:rsidR="007F5A8A" w:rsidRPr="00F35941" w:rsidRDefault="00BC44DA" w:rsidP="00F35941">
      <w:pPr>
        <w:pStyle w:val="a4"/>
        <w:numPr>
          <w:ilvl w:val="1"/>
          <w:numId w:val="4"/>
        </w:numPr>
        <w:tabs>
          <w:tab w:val="left" w:pos="0"/>
          <w:tab w:val="left" w:pos="851"/>
          <w:tab w:val="left" w:pos="1727"/>
        </w:tabs>
        <w:ind w:left="0" w:right="171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5.11. </w:t>
      </w:r>
      <w:r w:rsidR="00AD3603" w:rsidRPr="00F35941">
        <w:rPr>
          <w:sz w:val="24"/>
          <w:szCs w:val="24"/>
        </w:rPr>
        <w:t>Решение по рассматриваемому вопросу до заявителя доводит председатель Комиссии или секретарь в письменной форме.</w:t>
      </w:r>
    </w:p>
    <w:p w:rsidR="007F5A8A" w:rsidRPr="00F35941" w:rsidRDefault="00BC44DA" w:rsidP="00F35941">
      <w:pPr>
        <w:pStyle w:val="a4"/>
        <w:numPr>
          <w:ilvl w:val="1"/>
          <w:numId w:val="4"/>
        </w:numPr>
        <w:tabs>
          <w:tab w:val="left" w:pos="0"/>
          <w:tab w:val="left" w:pos="851"/>
          <w:tab w:val="left" w:pos="1727"/>
        </w:tabs>
        <w:ind w:left="0" w:right="168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5.12. </w:t>
      </w:r>
      <w:r w:rsidR="00AD3603" w:rsidRPr="00F35941">
        <w:rPr>
          <w:sz w:val="24"/>
          <w:szCs w:val="24"/>
        </w:rPr>
        <w:t>Решение Комиссии может быть обжаловано в установленном законодательством Росси</w:t>
      </w:r>
      <w:r w:rsidR="00AD3603" w:rsidRPr="00F35941">
        <w:rPr>
          <w:sz w:val="24"/>
          <w:szCs w:val="24"/>
        </w:rPr>
        <w:t>йской Федерации</w:t>
      </w:r>
      <w:r w:rsidR="00AD3603" w:rsidRPr="00F35941">
        <w:rPr>
          <w:spacing w:val="3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порядке.</w:t>
      </w:r>
    </w:p>
    <w:p w:rsidR="007F5A8A" w:rsidRPr="00F35941" w:rsidRDefault="00BC44DA" w:rsidP="00F35941">
      <w:pPr>
        <w:pStyle w:val="a4"/>
        <w:numPr>
          <w:ilvl w:val="1"/>
          <w:numId w:val="4"/>
        </w:numPr>
        <w:tabs>
          <w:tab w:val="left" w:pos="0"/>
          <w:tab w:val="left" w:pos="851"/>
          <w:tab w:val="left" w:pos="1525"/>
        </w:tabs>
        <w:ind w:left="0" w:right="162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5.13. </w:t>
      </w:r>
      <w:r w:rsidR="00AD3603" w:rsidRPr="00F35941">
        <w:rPr>
          <w:sz w:val="24"/>
          <w:szCs w:val="24"/>
        </w:rPr>
        <w:t>Заявитель расписывается в журнале регистрации в получении решения по его заявлению. Журнал регистрации заявлений в Комиссию нумеруется, прошнуровывается и входит в номенклатуру дел</w:t>
      </w:r>
      <w:r w:rsidR="00AD3603" w:rsidRPr="00F35941">
        <w:rPr>
          <w:spacing w:val="-5"/>
          <w:sz w:val="24"/>
          <w:szCs w:val="24"/>
        </w:rPr>
        <w:t xml:space="preserve"> </w:t>
      </w:r>
      <w:r w:rsidRPr="00F35941">
        <w:rPr>
          <w:sz w:val="24"/>
          <w:szCs w:val="24"/>
        </w:rPr>
        <w:t>Учреждения</w:t>
      </w:r>
      <w:r w:rsidR="00AD3603" w:rsidRPr="00F35941">
        <w:rPr>
          <w:sz w:val="24"/>
          <w:szCs w:val="24"/>
        </w:rPr>
        <w:t>.</w:t>
      </w:r>
    </w:p>
    <w:tbl>
      <w:tblPr>
        <w:tblStyle w:val="TableNormal"/>
        <w:tblW w:w="0" w:type="auto"/>
        <w:tblInd w:w="179" w:type="dxa"/>
        <w:tblLayout w:type="fixed"/>
        <w:tblLook w:val="01E0"/>
      </w:tblPr>
      <w:tblGrid>
        <w:gridCol w:w="9738"/>
      </w:tblGrid>
      <w:tr w:rsidR="00BC44DA" w:rsidRPr="00F35941" w:rsidTr="00A42EE5">
        <w:trPr>
          <w:trHeight w:val="2199"/>
        </w:trPr>
        <w:tc>
          <w:tcPr>
            <w:tcW w:w="9738" w:type="dxa"/>
          </w:tcPr>
          <w:p w:rsidR="00BC44DA" w:rsidRPr="00F35941" w:rsidRDefault="00BC44DA" w:rsidP="00F35941">
            <w:pPr>
              <w:pStyle w:val="TableParagraph"/>
              <w:tabs>
                <w:tab w:val="left" w:pos="0"/>
                <w:tab w:val="left" w:pos="743"/>
                <w:tab w:val="left" w:pos="851"/>
                <w:tab w:val="left" w:pos="1143"/>
                <w:tab w:val="left" w:pos="2170"/>
              </w:tabs>
              <w:spacing w:line="273" w:lineRule="exact"/>
              <w:ind w:right="141" w:firstLine="567"/>
              <w:jc w:val="both"/>
              <w:rPr>
                <w:sz w:val="24"/>
                <w:szCs w:val="24"/>
              </w:rPr>
            </w:pPr>
            <w:r w:rsidRPr="00F35941">
              <w:rPr>
                <w:sz w:val="24"/>
                <w:szCs w:val="24"/>
              </w:rPr>
              <w:t xml:space="preserve">5.14. </w:t>
            </w:r>
            <w:r w:rsidR="00AD3603" w:rsidRPr="00F35941">
              <w:rPr>
                <w:sz w:val="24"/>
                <w:szCs w:val="24"/>
              </w:rPr>
              <w:t>Комиссия до принятия решения имеет право провести профилактические мероприятия, направленные на урегулирование конфликта путем примирения</w:t>
            </w:r>
            <w:r w:rsidR="00AD3603" w:rsidRPr="00F35941">
              <w:rPr>
                <w:spacing w:val="-25"/>
                <w:sz w:val="24"/>
                <w:szCs w:val="24"/>
              </w:rPr>
              <w:t xml:space="preserve"> </w:t>
            </w:r>
            <w:r w:rsidR="00AD3603" w:rsidRPr="00F35941">
              <w:rPr>
                <w:sz w:val="24"/>
                <w:szCs w:val="24"/>
              </w:rPr>
              <w:t>сторон.</w:t>
            </w:r>
          </w:p>
          <w:p w:rsidR="00BC44DA" w:rsidRPr="00F35941" w:rsidRDefault="00BC44DA" w:rsidP="00F35941">
            <w:pPr>
              <w:pStyle w:val="TableParagraph"/>
              <w:tabs>
                <w:tab w:val="left" w:pos="0"/>
                <w:tab w:val="left" w:pos="740"/>
                <w:tab w:val="left" w:pos="851"/>
                <w:tab w:val="left" w:pos="1143"/>
                <w:tab w:val="left" w:pos="2167"/>
              </w:tabs>
              <w:spacing w:line="273" w:lineRule="exact"/>
              <w:ind w:right="141" w:firstLine="567"/>
              <w:jc w:val="both"/>
              <w:rPr>
                <w:sz w:val="24"/>
                <w:szCs w:val="24"/>
              </w:rPr>
            </w:pPr>
            <w:r w:rsidRPr="00F35941">
              <w:rPr>
                <w:sz w:val="24"/>
                <w:szCs w:val="24"/>
              </w:rPr>
              <w:t>5.15.</w:t>
            </w:r>
            <w:r w:rsidRPr="00F35941">
              <w:rPr>
                <w:sz w:val="24"/>
                <w:szCs w:val="24"/>
              </w:rPr>
              <w:tab/>
              <w:t xml:space="preserve">В случае, если установлены факты </w:t>
            </w:r>
            <w:r w:rsidRPr="00F35941">
              <w:rPr>
                <w:w w:val="95"/>
                <w:sz w:val="24"/>
                <w:szCs w:val="24"/>
              </w:rPr>
              <w:t xml:space="preserve">нарушения </w:t>
            </w:r>
            <w:r w:rsidRPr="00F35941">
              <w:rPr>
                <w:sz w:val="24"/>
                <w:szCs w:val="24"/>
              </w:rPr>
              <w:t>прав</w:t>
            </w:r>
            <w:r w:rsidRPr="00F35941">
              <w:rPr>
                <w:spacing w:val="-1"/>
                <w:sz w:val="24"/>
                <w:szCs w:val="24"/>
              </w:rPr>
              <w:t xml:space="preserve"> участников </w:t>
            </w:r>
            <w:r w:rsidRPr="00F35941">
              <w:rPr>
                <w:sz w:val="24"/>
                <w:szCs w:val="24"/>
              </w:rPr>
              <w:t xml:space="preserve">образовательных </w:t>
            </w:r>
            <w:r w:rsidRPr="00F35941">
              <w:rPr>
                <w:spacing w:val="-1"/>
                <w:sz w:val="24"/>
                <w:szCs w:val="24"/>
              </w:rPr>
              <w:t xml:space="preserve">отношений, </w:t>
            </w:r>
            <w:r w:rsidRPr="00F35941">
              <w:rPr>
                <w:sz w:val="24"/>
                <w:szCs w:val="24"/>
              </w:rPr>
              <w:t>Комиссия</w:t>
            </w:r>
            <w:r w:rsidRPr="00F35941">
              <w:rPr>
                <w:sz w:val="24"/>
                <w:szCs w:val="24"/>
              </w:rPr>
              <w:tab/>
              <w:t xml:space="preserve">принимает </w:t>
            </w:r>
            <w:r w:rsidRPr="00F35941">
              <w:rPr>
                <w:w w:val="95"/>
                <w:sz w:val="24"/>
                <w:szCs w:val="24"/>
              </w:rPr>
              <w:t>решение</w:t>
            </w:r>
            <w:r w:rsidRPr="00F35941">
              <w:rPr>
                <w:sz w:val="24"/>
                <w:szCs w:val="24"/>
              </w:rPr>
              <w:t xml:space="preserve"> направленное на восстановление </w:t>
            </w:r>
            <w:r w:rsidRPr="00F35941">
              <w:rPr>
                <w:spacing w:val="-1"/>
                <w:sz w:val="24"/>
                <w:szCs w:val="24"/>
              </w:rPr>
              <w:t xml:space="preserve">нарушенных </w:t>
            </w:r>
            <w:r w:rsidRPr="00F35941">
              <w:rPr>
                <w:spacing w:val="-1"/>
                <w:w w:val="95"/>
                <w:sz w:val="24"/>
                <w:szCs w:val="24"/>
              </w:rPr>
              <w:t>прав</w:t>
            </w:r>
            <w:r w:rsidRPr="00F35941">
              <w:rPr>
                <w:sz w:val="24"/>
                <w:szCs w:val="24"/>
              </w:rPr>
              <w:t xml:space="preserve">. На лиц, </w:t>
            </w:r>
            <w:r w:rsidRPr="00F35941">
              <w:rPr>
                <w:spacing w:val="-1"/>
                <w:sz w:val="24"/>
                <w:szCs w:val="24"/>
              </w:rPr>
              <w:t xml:space="preserve">допустивших </w:t>
            </w:r>
            <w:r w:rsidRPr="00F35941">
              <w:rPr>
                <w:sz w:val="24"/>
                <w:szCs w:val="24"/>
              </w:rPr>
              <w:t>прав обучающихся</w:t>
            </w:r>
            <w:r w:rsidRPr="00F35941">
              <w:rPr>
                <w:spacing w:val="-1"/>
                <w:sz w:val="24"/>
                <w:szCs w:val="24"/>
              </w:rPr>
              <w:t xml:space="preserve"> </w:t>
            </w:r>
            <w:r w:rsidRPr="00F35941">
              <w:rPr>
                <w:sz w:val="24"/>
                <w:szCs w:val="24"/>
              </w:rPr>
              <w:t xml:space="preserve">родителей (законных представителей) обучающихся, </w:t>
            </w:r>
            <w:r w:rsidRPr="00F35941">
              <w:rPr>
                <w:spacing w:val="-1"/>
                <w:sz w:val="24"/>
                <w:szCs w:val="24"/>
              </w:rPr>
              <w:t xml:space="preserve"> </w:t>
            </w:r>
            <w:r w:rsidRPr="00F35941">
              <w:rPr>
                <w:sz w:val="24"/>
                <w:szCs w:val="24"/>
              </w:rPr>
              <w:t>а также работников Учреждения</w:t>
            </w:r>
            <w:r w:rsidRPr="00F35941">
              <w:rPr>
                <w:spacing w:val="-1"/>
                <w:sz w:val="24"/>
                <w:szCs w:val="24"/>
              </w:rPr>
              <w:t xml:space="preserve">,  </w:t>
            </w:r>
            <w:r w:rsidRPr="00F35941">
              <w:rPr>
                <w:sz w:val="24"/>
                <w:szCs w:val="24"/>
              </w:rPr>
              <w:t xml:space="preserve">Комиссия возлагает обязанности по устранению выявленных нарушений и (или) недопущению нарушений в будущем. </w:t>
            </w:r>
            <w:r w:rsidRPr="00F35941">
              <w:rPr>
                <w:spacing w:val="-1"/>
                <w:sz w:val="24"/>
                <w:szCs w:val="24"/>
              </w:rPr>
              <w:t xml:space="preserve"> </w:t>
            </w:r>
          </w:p>
        </w:tc>
      </w:tr>
    </w:tbl>
    <w:p w:rsidR="007F5A8A" w:rsidRPr="00F35941" w:rsidRDefault="00AD3603" w:rsidP="00F35941">
      <w:pPr>
        <w:pStyle w:val="a3"/>
        <w:tabs>
          <w:tab w:val="left" w:pos="0"/>
          <w:tab w:val="left" w:pos="851"/>
        </w:tabs>
        <w:spacing w:before="1"/>
        <w:ind w:left="0" w:right="164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5.16. Если нарушения прав участников образовательных отн</w:t>
      </w:r>
      <w:r w:rsidRPr="00F35941">
        <w:rPr>
          <w:sz w:val="24"/>
          <w:szCs w:val="24"/>
        </w:rPr>
        <w:t xml:space="preserve">ошений возникли вследствие принятия решения </w:t>
      </w:r>
      <w:r w:rsidR="00BC44DA" w:rsidRPr="00F35941">
        <w:rPr>
          <w:sz w:val="24"/>
          <w:szCs w:val="24"/>
        </w:rPr>
        <w:t>Учреждением</w:t>
      </w:r>
      <w:r w:rsidRPr="00F35941">
        <w:rPr>
          <w:sz w:val="24"/>
          <w:szCs w:val="24"/>
        </w:rPr>
        <w:t xml:space="preserve">, в том числе вследствие издания локального нормативного акта, Комиссия принимает решение об отмене данного решения </w:t>
      </w:r>
      <w:r w:rsidRPr="00F35941">
        <w:rPr>
          <w:i/>
          <w:sz w:val="24"/>
          <w:szCs w:val="24"/>
        </w:rPr>
        <w:t>(</w:t>
      </w:r>
      <w:r w:rsidRPr="00F35941">
        <w:rPr>
          <w:sz w:val="24"/>
          <w:szCs w:val="24"/>
        </w:rPr>
        <w:t>локального нормативного акта</w:t>
      </w:r>
      <w:r w:rsidRPr="00F35941">
        <w:rPr>
          <w:i/>
          <w:sz w:val="24"/>
          <w:szCs w:val="24"/>
        </w:rPr>
        <w:t xml:space="preserve">) </w:t>
      </w:r>
      <w:r w:rsidRPr="00F35941">
        <w:rPr>
          <w:sz w:val="24"/>
          <w:szCs w:val="24"/>
        </w:rPr>
        <w:t>и указывает срок исполнения решения.</w:t>
      </w:r>
    </w:p>
    <w:p w:rsidR="007F5A8A" w:rsidRPr="00F35941" w:rsidRDefault="00AD3603" w:rsidP="00F35941">
      <w:pPr>
        <w:pStyle w:val="a3"/>
        <w:tabs>
          <w:tab w:val="left" w:pos="0"/>
          <w:tab w:val="left" w:pos="851"/>
        </w:tabs>
        <w:spacing w:before="2"/>
        <w:ind w:left="0" w:right="164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5.17 Комиссия от</w:t>
      </w:r>
      <w:r w:rsidRPr="00F35941">
        <w:rPr>
          <w:sz w:val="24"/>
          <w:szCs w:val="24"/>
        </w:rPr>
        <w:t>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</w:t>
      </w:r>
      <w:r w:rsidRPr="00F35941">
        <w:rPr>
          <w:sz w:val="24"/>
          <w:szCs w:val="24"/>
        </w:rPr>
        <w:t>одавшего жалобу или его законного представителя.</w:t>
      </w:r>
    </w:p>
    <w:p w:rsidR="007F5A8A" w:rsidRPr="00F35941" w:rsidRDefault="007F5A8A" w:rsidP="00F35941">
      <w:pPr>
        <w:pStyle w:val="a3"/>
        <w:tabs>
          <w:tab w:val="left" w:pos="0"/>
          <w:tab w:val="left" w:pos="851"/>
        </w:tabs>
        <w:spacing w:before="6"/>
        <w:ind w:left="0" w:firstLine="567"/>
        <w:jc w:val="both"/>
        <w:rPr>
          <w:sz w:val="24"/>
          <w:szCs w:val="24"/>
        </w:rPr>
      </w:pPr>
    </w:p>
    <w:p w:rsidR="007F5A8A" w:rsidRPr="00F35941" w:rsidRDefault="00AD3603" w:rsidP="00F35941">
      <w:pPr>
        <w:pStyle w:val="Heading1"/>
        <w:numPr>
          <w:ilvl w:val="0"/>
          <w:numId w:val="10"/>
        </w:numPr>
        <w:tabs>
          <w:tab w:val="left" w:pos="0"/>
          <w:tab w:val="left" w:pos="851"/>
          <w:tab w:val="left" w:pos="3216"/>
        </w:tabs>
        <w:ind w:left="0" w:firstLine="567"/>
        <w:jc w:val="center"/>
        <w:rPr>
          <w:b w:val="0"/>
          <w:sz w:val="24"/>
          <w:szCs w:val="24"/>
        </w:rPr>
      </w:pPr>
      <w:r w:rsidRPr="00F35941">
        <w:rPr>
          <w:b w:val="0"/>
          <w:sz w:val="24"/>
          <w:szCs w:val="24"/>
        </w:rPr>
        <w:t>Права и обязанности членов</w:t>
      </w:r>
      <w:r w:rsidRPr="00F35941">
        <w:rPr>
          <w:b w:val="0"/>
          <w:spacing w:val="-5"/>
          <w:sz w:val="24"/>
          <w:szCs w:val="24"/>
        </w:rPr>
        <w:t xml:space="preserve"> </w:t>
      </w:r>
      <w:r w:rsidRPr="00F35941">
        <w:rPr>
          <w:b w:val="0"/>
          <w:sz w:val="24"/>
          <w:szCs w:val="24"/>
        </w:rPr>
        <w:t>Комиссии</w:t>
      </w:r>
    </w:p>
    <w:p w:rsidR="007F5A8A" w:rsidRPr="00F35941" w:rsidRDefault="00BC44DA" w:rsidP="00F35941">
      <w:pPr>
        <w:pStyle w:val="a4"/>
        <w:numPr>
          <w:ilvl w:val="1"/>
          <w:numId w:val="3"/>
        </w:numPr>
        <w:tabs>
          <w:tab w:val="left" w:pos="0"/>
          <w:tab w:val="left" w:pos="851"/>
          <w:tab w:val="left" w:pos="1384"/>
        </w:tabs>
        <w:spacing w:line="296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6.1. </w:t>
      </w:r>
      <w:r w:rsidR="00AD3603" w:rsidRPr="00F35941">
        <w:rPr>
          <w:sz w:val="24"/>
          <w:szCs w:val="24"/>
        </w:rPr>
        <w:t>Члены Комиссии имеют</w:t>
      </w:r>
      <w:r w:rsidR="00AD3603" w:rsidRPr="00F35941">
        <w:rPr>
          <w:spacing w:val="1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право: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ind w:left="0" w:right="165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</w:t>
      </w:r>
      <w:r w:rsidRPr="00F35941">
        <w:rPr>
          <w:sz w:val="24"/>
          <w:szCs w:val="24"/>
        </w:rPr>
        <w:t>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</w:t>
      </w:r>
      <w:r w:rsidRPr="00F35941">
        <w:rPr>
          <w:spacing w:val="-4"/>
          <w:sz w:val="24"/>
          <w:szCs w:val="24"/>
        </w:rPr>
        <w:t xml:space="preserve"> </w:t>
      </w:r>
      <w:r w:rsidRPr="00F35941">
        <w:rPr>
          <w:sz w:val="24"/>
          <w:szCs w:val="24"/>
        </w:rPr>
        <w:t>существу;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ind w:left="0" w:right="167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принимать к рассмотрению обращение любого участника образовательных отношений в пре</w:t>
      </w:r>
      <w:r w:rsidRPr="00F35941">
        <w:rPr>
          <w:sz w:val="24"/>
          <w:szCs w:val="24"/>
        </w:rPr>
        <w:t>делах своей</w:t>
      </w:r>
      <w:r w:rsidRPr="00F35941">
        <w:rPr>
          <w:spacing w:val="-4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компетенции;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ind w:left="0" w:right="173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принять решение по каждому спорному вопросу, относящемуся к ее компетенции;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237" w:lineRule="auto"/>
        <w:ind w:left="0" w:right="17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запрашивать дополнительную документацию, материалы для проведения самостоятельного изучения вопроса у администрации</w:t>
      </w:r>
      <w:r w:rsidRPr="00F35941">
        <w:rPr>
          <w:spacing w:val="-3"/>
          <w:sz w:val="24"/>
          <w:szCs w:val="24"/>
        </w:rPr>
        <w:t xml:space="preserve"> </w:t>
      </w:r>
      <w:r w:rsidR="00BC44DA" w:rsidRPr="00F35941">
        <w:rPr>
          <w:sz w:val="24"/>
          <w:szCs w:val="24"/>
        </w:rPr>
        <w:t>Учреждения</w:t>
      </w:r>
      <w:r w:rsidRPr="00F35941">
        <w:rPr>
          <w:sz w:val="24"/>
          <w:szCs w:val="24"/>
        </w:rPr>
        <w:t>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6" w:line="237" w:lineRule="auto"/>
        <w:ind w:left="0" w:right="171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рекомендовать приостанавливать или отменять ранее принятое решение на основании проведенного изучения при согласии конфликтующих</w:t>
      </w:r>
      <w:r w:rsidRPr="00F35941">
        <w:rPr>
          <w:spacing w:val="-7"/>
          <w:sz w:val="24"/>
          <w:szCs w:val="24"/>
        </w:rPr>
        <w:t xml:space="preserve"> </w:t>
      </w:r>
      <w:r w:rsidRPr="00F35941">
        <w:rPr>
          <w:sz w:val="24"/>
          <w:szCs w:val="24"/>
        </w:rPr>
        <w:t>сторон;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3"/>
        <w:ind w:left="0" w:right="163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рекомендовать внесение изменений в локальные акты </w:t>
      </w:r>
      <w:r w:rsidR="00BC44DA" w:rsidRPr="00F35941">
        <w:rPr>
          <w:sz w:val="24"/>
          <w:szCs w:val="24"/>
        </w:rPr>
        <w:t>Учреждения</w:t>
      </w:r>
      <w:r w:rsidRPr="00F35941">
        <w:rPr>
          <w:sz w:val="24"/>
          <w:szCs w:val="24"/>
        </w:rPr>
        <w:t xml:space="preserve"> с целью демократизации основ управления или расширения пр</w:t>
      </w:r>
      <w:r w:rsidRPr="00F35941">
        <w:rPr>
          <w:sz w:val="24"/>
          <w:szCs w:val="24"/>
        </w:rPr>
        <w:t>ав участников образовательных отношений.</w:t>
      </w:r>
    </w:p>
    <w:p w:rsidR="007F5A8A" w:rsidRPr="00F35941" w:rsidRDefault="00BC44DA" w:rsidP="00F35941">
      <w:pPr>
        <w:pStyle w:val="a4"/>
        <w:numPr>
          <w:ilvl w:val="1"/>
          <w:numId w:val="3"/>
        </w:numPr>
        <w:tabs>
          <w:tab w:val="left" w:pos="0"/>
          <w:tab w:val="left" w:pos="851"/>
          <w:tab w:val="left" w:pos="1449"/>
        </w:tabs>
        <w:spacing w:line="296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6.2. </w:t>
      </w:r>
      <w:r w:rsidR="00AD3603" w:rsidRPr="00F35941">
        <w:rPr>
          <w:sz w:val="24"/>
          <w:szCs w:val="24"/>
        </w:rPr>
        <w:t>Члены Комиссии</w:t>
      </w:r>
      <w:r w:rsidR="00AD3603" w:rsidRPr="00F35941">
        <w:rPr>
          <w:spacing w:val="2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обязаны: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4" w:line="237" w:lineRule="auto"/>
        <w:ind w:left="0" w:right="171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рассматривать обращение и принимать решение в соответствии</w:t>
      </w:r>
      <w:r w:rsidRPr="00F35941">
        <w:rPr>
          <w:spacing w:val="42"/>
          <w:sz w:val="24"/>
          <w:szCs w:val="24"/>
        </w:rPr>
        <w:t xml:space="preserve"> </w:t>
      </w:r>
      <w:r w:rsidRPr="00F35941">
        <w:rPr>
          <w:sz w:val="24"/>
          <w:szCs w:val="24"/>
        </w:rPr>
        <w:t>с действующим законодательством, в сроки, установленные настоящим</w:t>
      </w:r>
      <w:r w:rsidRPr="00F35941">
        <w:rPr>
          <w:spacing w:val="-15"/>
          <w:sz w:val="24"/>
          <w:szCs w:val="24"/>
        </w:rPr>
        <w:t xml:space="preserve"> </w:t>
      </w:r>
      <w:r w:rsidRPr="00F35941">
        <w:rPr>
          <w:sz w:val="24"/>
          <w:szCs w:val="24"/>
        </w:rPr>
        <w:t>Положением;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3"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lastRenderedPageBreak/>
        <w:t>присутствовать на всех заседаниях</w:t>
      </w:r>
      <w:r w:rsidRPr="00F35941">
        <w:rPr>
          <w:spacing w:val="-4"/>
          <w:sz w:val="24"/>
          <w:szCs w:val="24"/>
        </w:rPr>
        <w:t xml:space="preserve"> </w:t>
      </w:r>
      <w:r w:rsidRPr="00F35941">
        <w:rPr>
          <w:sz w:val="24"/>
          <w:szCs w:val="24"/>
        </w:rPr>
        <w:t>Комиссии;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ind w:left="0" w:right="171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принимать активное участие в рассмотрении поданных заявлений в устной или письменной</w:t>
      </w:r>
      <w:r w:rsidRPr="00F35941">
        <w:rPr>
          <w:spacing w:val="-2"/>
          <w:sz w:val="24"/>
          <w:szCs w:val="24"/>
        </w:rPr>
        <w:t xml:space="preserve"> </w:t>
      </w:r>
      <w:r w:rsidRPr="00F35941">
        <w:rPr>
          <w:sz w:val="24"/>
          <w:szCs w:val="24"/>
        </w:rPr>
        <w:t>форме;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line="31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принимать решение по заявленному вопросу открытым</w:t>
      </w:r>
      <w:r w:rsidRPr="00F35941">
        <w:rPr>
          <w:spacing w:val="-17"/>
          <w:sz w:val="24"/>
          <w:szCs w:val="24"/>
        </w:rPr>
        <w:t xml:space="preserve"> </w:t>
      </w:r>
      <w:r w:rsidRPr="00F35941">
        <w:rPr>
          <w:sz w:val="24"/>
          <w:szCs w:val="24"/>
        </w:rPr>
        <w:t>голосованием;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3" w:line="237" w:lineRule="auto"/>
        <w:ind w:left="0" w:right="169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принимать своевременно решение, если не оговорены дополнительные сроки рассмотрения</w:t>
      </w:r>
      <w:r w:rsidRPr="00F35941">
        <w:rPr>
          <w:spacing w:val="-2"/>
          <w:sz w:val="24"/>
          <w:szCs w:val="24"/>
        </w:rPr>
        <w:t xml:space="preserve"> </w:t>
      </w:r>
      <w:r w:rsidRPr="00F35941">
        <w:rPr>
          <w:sz w:val="24"/>
          <w:szCs w:val="24"/>
        </w:rPr>
        <w:t>заявления;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5" w:line="237" w:lineRule="auto"/>
        <w:ind w:left="0" w:right="164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дават</w:t>
      </w:r>
      <w:r w:rsidRPr="00F35941">
        <w:rPr>
          <w:sz w:val="24"/>
          <w:szCs w:val="24"/>
        </w:rPr>
        <w:t>ь обоснованный ответ заявителю в письменной форме в соответствии с пожеланием</w:t>
      </w:r>
      <w:r w:rsidRPr="00F35941">
        <w:rPr>
          <w:spacing w:val="-2"/>
          <w:sz w:val="24"/>
          <w:szCs w:val="24"/>
        </w:rPr>
        <w:t xml:space="preserve"> </w:t>
      </w:r>
      <w:r w:rsidRPr="00F35941">
        <w:rPr>
          <w:sz w:val="24"/>
          <w:szCs w:val="24"/>
        </w:rPr>
        <w:t>заявителя;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spacing w:before="1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руководствоваться только нормативными правовыми</w:t>
      </w:r>
      <w:r w:rsidRPr="00F35941">
        <w:rPr>
          <w:spacing w:val="-4"/>
          <w:sz w:val="24"/>
          <w:szCs w:val="24"/>
        </w:rPr>
        <w:t xml:space="preserve"> </w:t>
      </w:r>
      <w:r w:rsidRPr="00F35941">
        <w:rPr>
          <w:sz w:val="24"/>
          <w:szCs w:val="24"/>
        </w:rPr>
        <w:t>актами;</w:t>
      </w:r>
    </w:p>
    <w:p w:rsidR="007F5A8A" w:rsidRPr="00F35941" w:rsidRDefault="00AD3603" w:rsidP="00F35941">
      <w:pPr>
        <w:pStyle w:val="a4"/>
        <w:numPr>
          <w:ilvl w:val="0"/>
          <w:numId w:val="7"/>
        </w:numPr>
        <w:tabs>
          <w:tab w:val="left" w:pos="0"/>
          <w:tab w:val="left" w:pos="851"/>
          <w:tab w:val="left" w:pos="1216"/>
        </w:tabs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осуществлять контроль за исполнением принятого</w:t>
      </w:r>
      <w:r w:rsidRPr="00F35941">
        <w:rPr>
          <w:spacing w:val="-1"/>
          <w:sz w:val="24"/>
          <w:szCs w:val="24"/>
        </w:rPr>
        <w:t xml:space="preserve"> </w:t>
      </w:r>
      <w:r w:rsidRPr="00F35941">
        <w:rPr>
          <w:sz w:val="24"/>
          <w:szCs w:val="24"/>
        </w:rPr>
        <w:t>решения.</w:t>
      </w:r>
    </w:p>
    <w:p w:rsidR="00BC44DA" w:rsidRPr="00F35941" w:rsidRDefault="00BC44DA" w:rsidP="00F35941">
      <w:pPr>
        <w:pStyle w:val="a4"/>
        <w:tabs>
          <w:tab w:val="left" w:pos="0"/>
          <w:tab w:val="left" w:pos="851"/>
          <w:tab w:val="left" w:pos="1216"/>
        </w:tabs>
        <w:ind w:left="567" w:firstLine="0"/>
        <w:jc w:val="both"/>
        <w:rPr>
          <w:sz w:val="24"/>
          <w:szCs w:val="24"/>
        </w:rPr>
      </w:pPr>
    </w:p>
    <w:p w:rsidR="007F5A8A" w:rsidRPr="00F35941" w:rsidRDefault="00AD3603" w:rsidP="00F35941">
      <w:pPr>
        <w:pStyle w:val="Heading1"/>
        <w:numPr>
          <w:ilvl w:val="0"/>
          <w:numId w:val="10"/>
        </w:numPr>
        <w:tabs>
          <w:tab w:val="left" w:pos="0"/>
          <w:tab w:val="left" w:pos="851"/>
          <w:tab w:val="left" w:pos="4339"/>
        </w:tabs>
        <w:spacing w:before="96"/>
        <w:ind w:left="0" w:firstLine="567"/>
        <w:jc w:val="center"/>
        <w:rPr>
          <w:b w:val="0"/>
          <w:sz w:val="24"/>
          <w:szCs w:val="24"/>
        </w:rPr>
      </w:pPr>
      <w:r w:rsidRPr="00F35941">
        <w:rPr>
          <w:b w:val="0"/>
          <w:sz w:val="24"/>
          <w:szCs w:val="24"/>
        </w:rPr>
        <w:t>Документация</w:t>
      </w:r>
    </w:p>
    <w:p w:rsidR="007F5A8A" w:rsidRPr="00F35941" w:rsidRDefault="00BC44DA" w:rsidP="00F35941">
      <w:pPr>
        <w:pStyle w:val="a4"/>
        <w:numPr>
          <w:ilvl w:val="1"/>
          <w:numId w:val="2"/>
        </w:numPr>
        <w:tabs>
          <w:tab w:val="left" w:pos="0"/>
          <w:tab w:val="left" w:pos="851"/>
          <w:tab w:val="left" w:pos="1384"/>
        </w:tabs>
        <w:spacing w:before="1" w:line="298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7.1. </w:t>
      </w:r>
      <w:r w:rsidR="00AD3603" w:rsidRPr="00F35941">
        <w:rPr>
          <w:sz w:val="24"/>
          <w:szCs w:val="24"/>
        </w:rPr>
        <w:t xml:space="preserve">Документы, поступившие в Комиссию, и протоколы решений </w:t>
      </w:r>
      <w:r w:rsidR="00AD3603" w:rsidRPr="00F35941">
        <w:rPr>
          <w:sz w:val="24"/>
          <w:szCs w:val="24"/>
        </w:rPr>
        <w:t>(и</w:t>
      </w:r>
      <w:r w:rsidR="00AD3603" w:rsidRPr="00F35941">
        <w:rPr>
          <w:spacing w:val="21"/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>заседаний)</w:t>
      </w:r>
      <w:r w:rsidRPr="00F35941">
        <w:rPr>
          <w:sz w:val="24"/>
          <w:szCs w:val="24"/>
        </w:rPr>
        <w:t xml:space="preserve"> </w:t>
      </w:r>
      <w:r w:rsidR="00AD3603" w:rsidRPr="00F35941">
        <w:rPr>
          <w:sz w:val="24"/>
          <w:szCs w:val="24"/>
        </w:rPr>
        <w:t xml:space="preserve">входят в общую систему делопроизводства </w:t>
      </w:r>
      <w:r w:rsidRPr="00F35941">
        <w:rPr>
          <w:sz w:val="24"/>
          <w:szCs w:val="24"/>
        </w:rPr>
        <w:t>Учреждения</w:t>
      </w:r>
      <w:r w:rsidR="00AD3603" w:rsidRPr="00F35941">
        <w:rPr>
          <w:sz w:val="24"/>
          <w:szCs w:val="24"/>
        </w:rPr>
        <w:t>.</w:t>
      </w:r>
    </w:p>
    <w:p w:rsidR="007F5A8A" w:rsidRPr="00F35941" w:rsidRDefault="00BC44DA" w:rsidP="00F35941">
      <w:pPr>
        <w:pStyle w:val="a4"/>
        <w:numPr>
          <w:ilvl w:val="1"/>
          <w:numId w:val="2"/>
        </w:numPr>
        <w:tabs>
          <w:tab w:val="left" w:pos="0"/>
          <w:tab w:val="left" w:pos="851"/>
          <w:tab w:val="left" w:pos="1544"/>
          <w:tab w:val="left" w:pos="1545"/>
        </w:tabs>
        <w:ind w:left="0" w:right="17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7.2. </w:t>
      </w:r>
      <w:r w:rsidR="00AD3603" w:rsidRPr="00F35941">
        <w:rPr>
          <w:sz w:val="24"/>
          <w:szCs w:val="24"/>
        </w:rPr>
        <w:t>Протоколы заседаний Комиссии сдаются вместе с отчетом за год и хранятся три года.</w:t>
      </w:r>
    </w:p>
    <w:p w:rsidR="007F5A8A" w:rsidRPr="00F35941" w:rsidRDefault="007F5A8A" w:rsidP="00F35941">
      <w:pPr>
        <w:pStyle w:val="a3"/>
        <w:tabs>
          <w:tab w:val="left" w:pos="0"/>
          <w:tab w:val="left" w:pos="851"/>
        </w:tabs>
        <w:spacing w:before="7"/>
        <w:ind w:left="0" w:firstLine="567"/>
        <w:jc w:val="both"/>
        <w:rPr>
          <w:sz w:val="24"/>
          <w:szCs w:val="24"/>
        </w:rPr>
      </w:pPr>
    </w:p>
    <w:p w:rsidR="007F5A8A" w:rsidRPr="00F35941" w:rsidRDefault="00AD3603" w:rsidP="00F35941">
      <w:pPr>
        <w:pStyle w:val="Heading1"/>
        <w:numPr>
          <w:ilvl w:val="0"/>
          <w:numId w:val="10"/>
        </w:numPr>
        <w:tabs>
          <w:tab w:val="left" w:pos="0"/>
          <w:tab w:val="left" w:pos="851"/>
          <w:tab w:val="left" w:pos="3461"/>
        </w:tabs>
        <w:ind w:left="0" w:firstLine="567"/>
        <w:jc w:val="center"/>
        <w:rPr>
          <w:b w:val="0"/>
          <w:sz w:val="24"/>
          <w:szCs w:val="24"/>
        </w:rPr>
      </w:pPr>
      <w:r w:rsidRPr="00F35941">
        <w:rPr>
          <w:b w:val="0"/>
          <w:sz w:val="24"/>
          <w:szCs w:val="24"/>
        </w:rPr>
        <w:t>Заключительные</w:t>
      </w:r>
      <w:r w:rsidRPr="00F35941">
        <w:rPr>
          <w:b w:val="0"/>
          <w:spacing w:val="1"/>
          <w:sz w:val="24"/>
          <w:szCs w:val="24"/>
        </w:rPr>
        <w:t xml:space="preserve"> </w:t>
      </w:r>
      <w:r w:rsidRPr="00F35941">
        <w:rPr>
          <w:b w:val="0"/>
          <w:sz w:val="24"/>
          <w:szCs w:val="24"/>
        </w:rPr>
        <w:t>положения</w:t>
      </w:r>
    </w:p>
    <w:p w:rsidR="007F5A8A" w:rsidRPr="00F35941" w:rsidRDefault="00BC44DA" w:rsidP="00F35941">
      <w:pPr>
        <w:pStyle w:val="a4"/>
        <w:numPr>
          <w:ilvl w:val="1"/>
          <w:numId w:val="1"/>
        </w:numPr>
        <w:tabs>
          <w:tab w:val="left" w:pos="0"/>
          <w:tab w:val="left" w:pos="851"/>
          <w:tab w:val="left" w:pos="1398"/>
        </w:tabs>
        <w:ind w:left="0" w:right="164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8.1. </w:t>
      </w:r>
      <w:r w:rsidR="00AD3603" w:rsidRPr="00F35941">
        <w:rPr>
          <w:sz w:val="24"/>
          <w:szCs w:val="24"/>
        </w:rPr>
        <w:t>Положение принимается Педа</w:t>
      </w:r>
      <w:r w:rsidR="00AD3603" w:rsidRPr="00F35941">
        <w:rPr>
          <w:sz w:val="24"/>
          <w:szCs w:val="24"/>
        </w:rPr>
        <w:t xml:space="preserve">гогическим советом с учетом мнения </w:t>
      </w:r>
      <w:r w:rsidRPr="00F35941">
        <w:rPr>
          <w:sz w:val="24"/>
          <w:szCs w:val="24"/>
        </w:rPr>
        <w:t>родительского совета</w:t>
      </w:r>
      <w:r w:rsidR="00AD3603" w:rsidRPr="00F35941">
        <w:rPr>
          <w:sz w:val="24"/>
          <w:szCs w:val="24"/>
        </w:rPr>
        <w:t>.</w:t>
      </w:r>
    </w:p>
    <w:p w:rsidR="007F5A8A" w:rsidRPr="00F35941" w:rsidRDefault="00BC44DA" w:rsidP="00F35941">
      <w:pPr>
        <w:pStyle w:val="a4"/>
        <w:numPr>
          <w:ilvl w:val="1"/>
          <w:numId w:val="1"/>
        </w:numPr>
        <w:tabs>
          <w:tab w:val="left" w:pos="0"/>
          <w:tab w:val="left" w:pos="851"/>
          <w:tab w:val="left" w:pos="1458"/>
        </w:tabs>
        <w:ind w:left="0" w:right="165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 xml:space="preserve">8.2. </w:t>
      </w:r>
      <w:r w:rsidR="00AD3603" w:rsidRPr="00F35941">
        <w:rPr>
          <w:sz w:val="24"/>
          <w:szCs w:val="24"/>
        </w:rPr>
        <w:t xml:space="preserve">Изменения в Положение могут быть внесены Педагогическим советом только с учетом мнения </w:t>
      </w:r>
      <w:r w:rsidRPr="00F35941">
        <w:rPr>
          <w:sz w:val="24"/>
          <w:szCs w:val="24"/>
        </w:rPr>
        <w:t>родительского совета</w:t>
      </w:r>
      <w:r w:rsidR="00AD3603" w:rsidRPr="00F35941">
        <w:rPr>
          <w:sz w:val="24"/>
          <w:szCs w:val="24"/>
        </w:rPr>
        <w:t>.</w:t>
      </w:r>
    </w:p>
    <w:p w:rsidR="007F5A8A" w:rsidRPr="00F35941" w:rsidRDefault="00AD3603" w:rsidP="00F35941">
      <w:pPr>
        <w:pStyle w:val="a4"/>
        <w:numPr>
          <w:ilvl w:val="1"/>
          <w:numId w:val="1"/>
        </w:numPr>
        <w:tabs>
          <w:tab w:val="left" w:pos="0"/>
          <w:tab w:val="left" w:pos="851"/>
          <w:tab w:val="left" w:pos="1384"/>
        </w:tabs>
        <w:spacing w:line="299" w:lineRule="exact"/>
        <w:ind w:left="0" w:firstLine="567"/>
        <w:jc w:val="both"/>
        <w:rPr>
          <w:sz w:val="24"/>
          <w:szCs w:val="24"/>
        </w:rPr>
      </w:pPr>
      <w:r w:rsidRPr="00F35941">
        <w:rPr>
          <w:sz w:val="24"/>
          <w:szCs w:val="24"/>
        </w:rPr>
        <w:t>Срок Положения не ограничен. Положение действует до принятия</w:t>
      </w:r>
      <w:r w:rsidRPr="00F35941">
        <w:rPr>
          <w:spacing w:val="-18"/>
          <w:sz w:val="24"/>
          <w:szCs w:val="24"/>
        </w:rPr>
        <w:t xml:space="preserve"> </w:t>
      </w:r>
      <w:r w:rsidRPr="00F35941">
        <w:rPr>
          <w:sz w:val="24"/>
          <w:szCs w:val="24"/>
        </w:rPr>
        <w:t>нового.</w:t>
      </w:r>
    </w:p>
    <w:p w:rsidR="007F5A8A" w:rsidRPr="00F35941" w:rsidRDefault="007F5A8A" w:rsidP="00F35941">
      <w:pPr>
        <w:tabs>
          <w:tab w:val="left" w:pos="851"/>
        </w:tabs>
        <w:spacing w:line="299" w:lineRule="exact"/>
        <w:rPr>
          <w:sz w:val="24"/>
          <w:szCs w:val="24"/>
        </w:rPr>
        <w:sectPr w:rsidR="007F5A8A" w:rsidRPr="00F35941">
          <w:headerReference w:type="default" r:id="rId8"/>
          <w:pgSz w:w="11910" w:h="16840"/>
          <w:pgMar w:top="1020" w:right="400" w:bottom="280" w:left="1480" w:header="359" w:footer="0" w:gutter="0"/>
          <w:cols w:space="720"/>
        </w:sectPr>
      </w:pPr>
    </w:p>
    <w:p w:rsidR="007F5A8A" w:rsidRPr="00BC44DA" w:rsidRDefault="00AD3603">
      <w:pPr>
        <w:pStyle w:val="Heading1"/>
        <w:spacing w:before="96"/>
        <w:ind w:left="7848" w:firstLine="0"/>
        <w:rPr>
          <w:b w:val="0"/>
        </w:rPr>
      </w:pPr>
      <w:r w:rsidRPr="00BC44DA">
        <w:rPr>
          <w:b w:val="0"/>
        </w:rPr>
        <w:lastRenderedPageBreak/>
        <w:t>Приложение №</w:t>
      </w:r>
      <w:r w:rsidRPr="00BC44DA">
        <w:rPr>
          <w:b w:val="0"/>
          <w:spacing w:val="-8"/>
        </w:rPr>
        <w:t xml:space="preserve"> </w:t>
      </w:r>
      <w:r w:rsidRPr="00BC44DA">
        <w:rPr>
          <w:b w:val="0"/>
        </w:rPr>
        <w:t>1</w:t>
      </w:r>
    </w:p>
    <w:p w:rsidR="007F5A8A" w:rsidRDefault="00AD3603">
      <w:pPr>
        <w:pStyle w:val="a3"/>
        <w:ind w:left="3537" w:right="167" w:firstLine="1341"/>
        <w:jc w:val="right"/>
      </w:pPr>
      <w:r>
        <w:t>Председателю комиссии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урегулированию</w:t>
      </w:r>
      <w:r>
        <w:rPr>
          <w:w w:val="99"/>
        </w:rPr>
        <w:t xml:space="preserve"> </w:t>
      </w:r>
      <w:r>
        <w:t>споров между участниками образовательных</w:t>
      </w:r>
      <w:r>
        <w:rPr>
          <w:spacing w:val="-19"/>
        </w:rPr>
        <w:t xml:space="preserve"> </w:t>
      </w:r>
      <w:r>
        <w:t>отношений</w:t>
      </w:r>
    </w:p>
    <w:p w:rsidR="007F5A8A" w:rsidRDefault="00BC44DA">
      <w:pPr>
        <w:pStyle w:val="a3"/>
        <w:ind w:left="0" w:right="165" w:firstLine="0"/>
        <w:jc w:val="right"/>
      </w:pPr>
      <w:r>
        <w:t>В МБОУ «СОШ №5</w:t>
      </w:r>
      <w:r w:rsidR="00AD3603">
        <w:t>»</w:t>
      </w:r>
      <w:r>
        <w:t xml:space="preserve"> МО «ЛМР» РТ</w:t>
      </w:r>
    </w:p>
    <w:p w:rsidR="007F5A8A" w:rsidRDefault="007F5A8A">
      <w:pPr>
        <w:pStyle w:val="a3"/>
        <w:spacing w:before="4"/>
        <w:ind w:left="0" w:firstLine="0"/>
        <w:rPr>
          <w:sz w:val="21"/>
        </w:rPr>
      </w:pPr>
      <w:r w:rsidRPr="007F5A8A">
        <w:pict>
          <v:group id="_x0000_s2059" style="position:absolute;margin-left:268pt;margin-top:14.3pt;width:298.85pt;height:.55pt;z-index:-251659264;mso-wrap-distance-left:0;mso-wrap-distance-right:0;mso-position-horizontal-relative:page" coordorigin="5360,286" coordsize="5977,11">
            <v:line id="_x0000_s2067" style="position:absolute" from="5360,291" to="6397,291" strokeweight=".18289mm"/>
            <v:line id="_x0000_s2066" style="position:absolute" from="6399,291" to="7177,291" strokeweight=".18289mm"/>
            <v:line id="_x0000_s2065" style="position:absolute" from="7179,291" to="7697,291" strokeweight=".18289mm"/>
            <v:line id="_x0000_s2064" style="position:absolute" from="7699,291" to="8736,291" strokeweight=".18289mm"/>
            <v:line id="_x0000_s2063" style="position:absolute" from="8738,291" to="9516,291" strokeweight=".18289mm"/>
            <v:line id="_x0000_s2062" style="position:absolute" from="9518,291" to="10036,291" strokeweight=".18289mm"/>
            <v:line id="_x0000_s2061" style="position:absolute" from="10038,291" to="11075,291" strokeweight=".18289mm"/>
            <v:line id="_x0000_s2060" style="position:absolute" from="11077,291" to="11336,291" strokeweight=".18289mm"/>
            <w10:wrap type="topAndBottom" anchorx="page"/>
          </v:group>
        </w:pict>
      </w:r>
    </w:p>
    <w:p w:rsidR="007F5A8A" w:rsidRDefault="00AD3603">
      <w:pPr>
        <w:pStyle w:val="a3"/>
        <w:spacing w:line="268" w:lineRule="exact"/>
        <w:ind w:left="6434" w:firstLine="0"/>
      </w:pPr>
      <w:r>
        <w:t>(ФИО председателя</w:t>
      </w:r>
      <w:r>
        <w:rPr>
          <w:spacing w:val="-10"/>
        </w:rPr>
        <w:t xml:space="preserve"> </w:t>
      </w:r>
      <w:r>
        <w:t>комиссии)</w:t>
      </w:r>
    </w:p>
    <w:p w:rsidR="007F5A8A" w:rsidRDefault="007F5A8A">
      <w:pPr>
        <w:pStyle w:val="a3"/>
        <w:spacing w:before="8"/>
        <w:ind w:left="0" w:firstLine="0"/>
        <w:rPr>
          <w:sz w:val="21"/>
        </w:rPr>
      </w:pPr>
      <w:r w:rsidRPr="007F5A8A">
        <w:pict>
          <v:group id="_x0000_s2050" style="position:absolute;margin-left:255.05pt;margin-top:14.45pt;width:311.8pt;height:.55pt;z-index:-251658240;mso-wrap-distance-left:0;mso-wrap-distance-right:0;mso-position-horizontal-relative:page" coordorigin="5101,289" coordsize="6236,11">
            <v:line id="_x0000_s2058" style="position:absolute" from="5101,295" to="6138,295" strokeweight=".18289mm"/>
            <v:line id="_x0000_s2057" style="position:absolute" from="6140,295" to="6917,295" strokeweight=".18289mm"/>
            <v:line id="_x0000_s2056" style="position:absolute" from="6920,295" to="7438,295" strokeweight=".18289mm"/>
            <v:line id="_x0000_s2055" style="position:absolute" from="7440,295" to="8477,295" strokeweight=".18289mm"/>
            <v:line id="_x0000_s2054" style="position:absolute" from="8479,295" to="9256,295" strokeweight=".18289mm"/>
            <v:line id="_x0000_s2053" style="position:absolute" from="9259,295" to="9777,295" strokeweight=".18289mm"/>
            <v:line id="_x0000_s2052" style="position:absolute" from="9779,295" to="10816,295" strokeweight=".18289mm"/>
            <v:line id="_x0000_s2051" style="position:absolute" from="10818,295" to="11336,295" strokeweight=".18289mm"/>
            <w10:wrap type="topAndBottom" anchorx="page"/>
          </v:group>
        </w:pict>
      </w:r>
    </w:p>
    <w:p w:rsidR="007F5A8A" w:rsidRDefault="00AD3603">
      <w:pPr>
        <w:pStyle w:val="a3"/>
        <w:spacing w:line="270" w:lineRule="exact"/>
        <w:ind w:left="2353" w:firstLine="0"/>
      </w:pPr>
      <w:r>
        <w:t>(ФИО родителя (законного представителя), должность</w:t>
      </w:r>
      <w:r>
        <w:rPr>
          <w:spacing w:val="-25"/>
        </w:rPr>
        <w:t xml:space="preserve"> </w:t>
      </w:r>
      <w:r>
        <w:t>сотрудника)</w:t>
      </w:r>
    </w:p>
    <w:p w:rsidR="007F5A8A" w:rsidRDefault="007F5A8A">
      <w:pPr>
        <w:pStyle w:val="a3"/>
        <w:ind w:left="0" w:firstLine="0"/>
        <w:rPr>
          <w:sz w:val="28"/>
        </w:rPr>
      </w:pPr>
    </w:p>
    <w:p w:rsidR="007F5A8A" w:rsidRDefault="007F5A8A">
      <w:pPr>
        <w:pStyle w:val="a3"/>
        <w:ind w:left="0" w:firstLine="0"/>
        <w:rPr>
          <w:sz w:val="28"/>
        </w:rPr>
      </w:pPr>
    </w:p>
    <w:p w:rsidR="007F5A8A" w:rsidRDefault="007F5A8A">
      <w:pPr>
        <w:pStyle w:val="a3"/>
        <w:spacing w:before="10"/>
        <w:ind w:left="0" w:firstLine="0"/>
        <w:rPr>
          <w:sz w:val="21"/>
        </w:rPr>
      </w:pPr>
    </w:p>
    <w:p w:rsidR="007F5A8A" w:rsidRDefault="00AD3603">
      <w:pPr>
        <w:pStyle w:val="a3"/>
        <w:spacing w:before="1"/>
        <w:ind w:left="2294" w:right="2240" w:firstLine="0"/>
        <w:jc w:val="center"/>
      </w:pPr>
      <w:r>
        <w:t>ЗАЯВЛЕНИЕ</w:t>
      </w:r>
      <w:r>
        <w:t>.</w:t>
      </w:r>
    </w:p>
    <w:p w:rsidR="007F5A8A" w:rsidRDefault="007F5A8A">
      <w:pPr>
        <w:pStyle w:val="a3"/>
        <w:ind w:left="0" w:firstLine="0"/>
        <w:rPr>
          <w:sz w:val="28"/>
        </w:rPr>
      </w:pPr>
    </w:p>
    <w:p w:rsidR="007F5A8A" w:rsidRDefault="007F5A8A">
      <w:pPr>
        <w:pStyle w:val="a3"/>
        <w:ind w:left="0" w:firstLine="0"/>
        <w:rPr>
          <w:sz w:val="24"/>
        </w:rPr>
      </w:pPr>
    </w:p>
    <w:p w:rsidR="007F5A8A" w:rsidRDefault="00AD3603" w:rsidP="00BC44DA">
      <w:pPr>
        <w:pStyle w:val="a3"/>
        <w:tabs>
          <w:tab w:val="left" w:pos="1885"/>
          <w:tab w:val="left" w:pos="4021"/>
          <w:tab w:val="left" w:pos="5503"/>
          <w:tab w:val="left" w:pos="5862"/>
          <w:tab w:val="left" w:pos="6661"/>
          <w:tab w:val="left" w:pos="7275"/>
          <w:tab w:val="left" w:pos="9112"/>
          <w:tab w:val="left" w:pos="9597"/>
        </w:tabs>
        <w:ind w:right="159" w:firstLine="647"/>
      </w:pPr>
      <w:r>
        <w:t>Прошу рассмотреть на заседании комиссии по урегулированию споров между участниками</w:t>
      </w:r>
      <w:r>
        <w:tab/>
        <w:t>образовательных</w:t>
      </w:r>
      <w:r>
        <w:tab/>
        <w:t>отношений</w:t>
      </w:r>
      <w:r>
        <w:tab/>
        <w:t>в</w:t>
      </w:r>
      <w:r>
        <w:tab/>
      </w:r>
      <w:r w:rsidR="00BC44DA">
        <w:t>МБОУ «СОШ №5» МО «ЛМР» РТ</w:t>
      </w:r>
    </w:p>
    <w:p w:rsidR="007F5A8A" w:rsidRDefault="00AD3603">
      <w:pPr>
        <w:pStyle w:val="a3"/>
        <w:tabs>
          <w:tab w:val="left" w:pos="9578"/>
        </w:tabs>
        <w:spacing w:before="1" w:line="298" w:lineRule="exact"/>
        <w:ind w:firstLine="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7F5A8A" w:rsidRDefault="00AD3603">
      <w:pPr>
        <w:pStyle w:val="a3"/>
        <w:tabs>
          <w:tab w:val="left" w:pos="9578"/>
        </w:tabs>
        <w:ind w:left="2713" w:right="316" w:hanging="249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 (содержание жалобы, обращения,</w:t>
      </w:r>
      <w:r>
        <w:rPr>
          <w:spacing w:val="-2"/>
        </w:rPr>
        <w:t xml:space="preserve"> </w:t>
      </w:r>
      <w:r>
        <w:t>предложения)</w:t>
      </w:r>
    </w:p>
    <w:p w:rsidR="007F5A8A" w:rsidRDefault="007F5A8A">
      <w:pPr>
        <w:pStyle w:val="a3"/>
        <w:ind w:left="0" w:firstLine="0"/>
        <w:rPr>
          <w:sz w:val="28"/>
        </w:rPr>
      </w:pPr>
    </w:p>
    <w:p w:rsidR="007F5A8A" w:rsidRDefault="007F5A8A">
      <w:pPr>
        <w:pStyle w:val="a3"/>
        <w:ind w:left="0" w:firstLine="0"/>
        <w:rPr>
          <w:sz w:val="28"/>
        </w:rPr>
      </w:pPr>
    </w:p>
    <w:p w:rsidR="007F5A8A" w:rsidRDefault="007F5A8A">
      <w:pPr>
        <w:pStyle w:val="a3"/>
        <w:ind w:left="0" w:firstLine="0"/>
        <w:rPr>
          <w:sz w:val="28"/>
        </w:rPr>
      </w:pPr>
    </w:p>
    <w:p w:rsidR="007F5A8A" w:rsidRDefault="00AD3603">
      <w:pPr>
        <w:pStyle w:val="a3"/>
        <w:tabs>
          <w:tab w:val="left" w:pos="6138"/>
        </w:tabs>
        <w:spacing w:before="231"/>
        <w:ind w:firstLine="0"/>
      </w:pPr>
      <w:r>
        <w:t>Дата</w:t>
      </w:r>
      <w:r>
        <w:tab/>
        <w:t>Подпись / Расшифровка</w:t>
      </w:r>
      <w:r>
        <w:rPr>
          <w:spacing w:val="-9"/>
        </w:rPr>
        <w:t xml:space="preserve"> </w:t>
      </w:r>
      <w:r>
        <w:t>подписи</w:t>
      </w:r>
    </w:p>
    <w:p w:rsidR="007F5A8A" w:rsidRDefault="007F5A8A">
      <w:pPr>
        <w:pStyle w:val="a3"/>
        <w:ind w:left="0" w:firstLine="0"/>
        <w:rPr>
          <w:sz w:val="28"/>
        </w:rPr>
      </w:pPr>
    </w:p>
    <w:p w:rsidR="007F5A8A" w:rsidRDefault="007F5A8A">
      <w:pPr>
        <w:pStyle w:val="a3"/>
        <w:ind w:left="0" w:firstLine="0"/>
        <w:rPr>
          <w:sz w:val="28"/>
        </w:rPr>
      </w:pPr>
    </w:p>
    <w:p w:rsidR="007F5A8A" w:rsidRDefault="007F5A8A">
      <w:pPr>
        <w:pStyle w:val="a3"/>
        <w:ind w:left="0" w:firstLine="0"/>
        <w:rPr>
          <w:sz w:val="28"/>
        </w:rPr>
      </w:pPr>
    </w:p>
    <w:p w:rsidR="007F5A8A" w:rsidRDefault="007F5A8A">
      <w:pPr>
        <w:pStyle w:val="a3"/>
        <w:ind w:left="0" w:firstLine="0"/>
        <w:rPr>
          <w:sz w:val="28"/>
        </w:rPr>
      </w:pPr>
    </w:p>
    <w:p w:rsidR="007F5A8A" w:rsidRDefault="007F5A8A">
      <w:pPr>
        <w:pStyle w:val="a3"/>
        <w:ind w:left="0" w:firstLine="0"/>
        <w:rPr>
          <w:sz w:val="28"/>
        </w:rPr>
      </w:pPr>
    </w:p>
    <w:p w:rsidR="007F5A8A" w:rsidRDefault="007F5A8A">
      <w:pPr>
        <w:pStyle w:val="a3"/>
        <w:ind w:left="0" w:firstLine="0"/>
        <w:rPr>
          <w:sz w:val="28"/>
        </w:rPr>
      </w:pPr>
    </w:p>
    <w:p w:rsidR="007F5A8A" w:rsidRDefault="00AD3603">
      <w:pPr>
        <w:pStyle w:val="a3"/>
        <w:spacing w:before="169" w:line="590" w:lineRule="atLeast"/>
        <w:ind w:left="618" w:right="147" w:firstLine="7331"/>
      </w:pPr>
      <w:r>
        <w:t>Приложение № 2 Форма журнала регистрации заявлений в комиссию по урегулированию споров</w:t>
      </w:r>
    </w:p>
    <w:p w:rsidR="007F5A8A" w:rsidRDefault="00AD3603">
      <w:pPr>
        <w:pStyle w:val="a3"/>
        <w:spacing w:before="9"/>
        <w:ind w:left="2295" w:right="2240" w:firstLine="0"/>
        <w:jc w:val="center"/>
      </w:pPr>
      <w:r>
        <w:t xml:space="preserve">между участниками образовательных отношений в </w:t>
      </w:r>
      <w:r w:rsidR="00BC44DA">
        <w:t>МБОУ «СОШ №5» МО «ЛМР» РТ</w:t>
      </w:r>
    </w:p>
    <w:p w:rsidR="007F5A8A" w:rsidRDefault="007F5A8A">
      <w:pPr>
        <w:pStyle w:val="a3"/>
        <w:spacing w:before="5"/>
        <w:ind w:left="0" w:firstLine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628"/>
        <w:gridCol w:w="2160"/>
        <w:gridCol w:w="2232"/>
        <w:gridCol w:w="1495"/>
        <w:gridCol w:w="1415"/>
      </w:tblGrid>
      <w:tr w:rsidR="007F5A8A">
        <w:trPr>
          <w:trHeight w:val="1495"/>
        </w:trPr>
        <w:tc>
          <w:tcPr>
            <w:tcW w:w="816" w:type="dxa"/>
          </w:tcPr>
          <w:p w:rsidR="007F5A8A" w:rsidRDefault="00AD3603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№п/п</w:t>
            </w:r>
          </w:p>
        </w:tc>
        <w:tc>
          <w:tcPr>
            <w:tcW w:w="1628" w:type="dxa"/>
          </w:tcPr>
          <w:p w:rsidR="007F5A8A" w:rsidRDefault="00AD3603">
            <w:pPr>
              <w:pStyle w:val="TableParagraph"/>
              <w:ind w:left="105" w:right="103" w:firstLine="1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Дата </w:t>
            </w:r>
            <w:r>
              <w:rPr>
                <w:spacing w:val="-1"/>
                <w:sz w:val="26"/>
              </w:rPr>
              <w:t xml:space="preserve">поступления </w:t>
            </w:r>
            <w:r>
              <w:rPr>
                <w:sz w:val="26"/>
              </w:rPr>
              <w:t>заявления</w:t>
            </w:r>
          </w:p>
        </w:tc>
        <w:tc>
          <w:tcPr>
            <w:tcW w:w="2160" w:type="dxa"/>
          </w:tcPr>
          <w:p w:rsidR="007F5A8A" w:rsidRDefault="00AD3603">
            <w:pPr>
              <w:pStyle w:val="TableParagraph"/>
              <w:spacing w:line="294" w:lineRule="exact"/>
              <w:ind w:left="215"/>
              <w:rPr>
                <w:sz w:val="26"/>
              </w:rPr>
            </w:pPr>
            <w:r>
              <w:rPr>
                <w:sz w:val="26"/>
              </w:rPr>
              <w:t>ФИО заявителя</w:t>
            </w:r>
          </w:p>
        </w:tc>
        <w:tc>
          <w:tcPr>
            <w:tcW w:w="2232" w:type="dxa"/>
          </w:tcPr>
          <w:p w:rsidR="007F5A8A" w:rsidRDefault="00AD3603">
            <w:pPr>
              <w:pStyle w:val="TableParagraph"/>
              <w:spacing w:line="294" w:lineRule="exact"/>
              <w:ind w:left="659"/>
              <w:rPr>
                <w:sz w:val="26"/>
              </w:rPr>
            </w:pPr>
            <w:r>
              <w:rPr>
                <w:sz w:val="26"/>
              </w:rPr>
              <w:t>Краткое</w:t>
            </w:r>
          </w:p>
          <w:p w:rsidR="007F5A8A" w:rsidRDefault="00AD3603">
            <w:pPr>
              <w:pStyle w:val="TableParagraph"/>
              <w:ind w:left="468" w:right="466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 xml:space="preserve">содержание </w:t>
            </w:r>
            <w:r>
              <w:rPr>
                <w:sz w:val="26"/>
              </w:rPr>
              <w:t>запроса</w:t>
            </w:r>
          </w:p>
        </w:tc>
        <w:tc>
          <w:tcPr>
            <w:tcW w:w="1495" w:type="dxa"/>
          </w:tcPr>
          <w:p w:rsidR="007F5A8A" w:rsidRDefault="00AD3603">
            <w:pPr>
              <w:pStyle w:val="TableParagraph"/>
              <w:ind w:left="175" w:right="166" w:hanging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№ и дата </w:t>
            </w:r>
            <w:r>
              <w:rPr>
                <w:spacing w:val="-1"/>
                <w:sz w:val="26"/>
              </w:rPr>
              <w:t xml:space="preserve">протокола </w:t>
            </w:r>
            <w:r>
              <w:rPr>
                <w:sz w:val="26"/>
              </w:rPr>
              <w:t>заседания комиссии</w:t>
            </w:r>
          </w:p>
        </w:tc>
        <w:tc>
          <w:tcPr>
            <w:tcW w:w="1415" w:type="dxa"/>
          </w:tcPr>
          <w:p w:rsidR="007F5A8A" w:rsidRDefault="00AD3603">
            <w:pPr>
              <w:pStyle w:val="TableParagraph"/>
              <w:ind w:left="353" w:right="340" w:hanging="3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дата </w:t>
            </w:r>
            <w:r>
              <w:rPr>
                <w:w w:val="95"/>
                <w:sz w:val="26"/>
              </w:rPr>
              <w:t>ответа</w:t>
            </w:r>
          </w:p>
          <w:p w:rsidR="007F5A8A" w:rsidRDefault="00AD3603">
            <w:pPr>
              <w:pStyle w:val="TableParagraph"/>
              <w:spacing w:line="299" w:lineRule="exact"/>
              <w:ind w:left="111" w:right="101"/>
              <w:jc w:val="center"/>
              <w:rPr>
                <w:sz w:val="26"/>
              </w:rPr>
            </w:pPr>
            <w:r>
              <w:rPr>
                <w:sz w:val="26"/>
              </w:rPr>
              <w:t>заявителю</w:t>
            </w:r>
          </w:p>
        </w:tc>
      </w:tr>
      <w:tr w:rsidR="007F5A8A">
        <w:trPr>
          <w:trHeight w:val="299"/>
        </w:trPr>
        <w:tc>
          <w:tcPr>
            <w:tcW w:w="816" w:type="dxa"/>
          </w:tcPr>
          <w:p w:rsidR="007F5A8A" w:rsidRDefault="007F5A8A">
            <w:pPr>
              <w:pStyle w:val="TableParagraph"/>
            </w:pPr>
          </w:p>
        </w:tc>
        <w:tc>
          <w:tcPr>
            <w:tcW w:w="1628" w:type="dxa"/>
          </w:tcPr>
          <w:p w:rsidR="007F5A8A" w:rsidRDefault="007F5A8A">
            <w:pPr>
              <w:pStyle w:val="TableParagraph"/>
            </w:pPr>
          </w:p>
        </w:tc>
        <w:tc>
          <w:tcPr>
            <w:tcW w:w="2160" w:type="dxa"/>
          </w:tcPr>
          <w:p w:rsidR="007F5A8A" w:rsidRDefault="007F5A8A">
            <w:pPr>
              <w:pStyle w:val="TableParagraph"/>
            </w:pPr>
          </w:p>
        </w:tc>
        <w:tc>
          <w:tcPr>
            <w:tcW w:w="2232" w:type="dxa"/>
          </w:tcPr>
          <w:p w:rsidR="007F5A8A" w:rsidRDefault="007F5A8A">
            <w:pPr>
              <w:pStyle w:val="TableParagraph"/>
            </w:pPr>
          </w:p>
        </w:tc>
        <w:tc>
          <w:tcPr>
            <w:tcW w:w="1495" w:type="dxa"/>
          </w:tcPr>
          <w:p w:rsidR="007F5A8A" w:rsidRDefault="007F5A8A">
            <w:pPr>
              <w:pStyle w:val="TableParagraph"/>
            </w:pPr>
          </w:p>
        </w:tc>
        <w:tc>
          <w:tcPr>
            <w:tcW w:w="1415" w:type="dxa"/>
          </w:tcPr>
          <w:p w:rsidR="007F5A8A" w:rsidRDefault="007F5A8A">
            <w:pPr>
              <w:pStyle w:val="TableParagraph"/>
            </w:pPr>
          </w:p>
        </w:tc>
      </w:tr>
    </w:tbl>
    <w:p w:rsidR="00AD3603" w:rsidRDefault="00AD3603"/>
    <w:sectPr w:rsidR="00AD3603" w:rsidSect="007F5A8A">
      <w:pgSz w:w="11910" w:h="16840"/>
      <w:pgMar w:top="1020" w:right="400" w:bottom="280" w:left="1480" w:header="35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603" w:rsidRDefault="00AD3603" w:rsidP="007F5A8A">
      <w:r>
        <w:separator/>
      </w:r>
    </w:p>
  </w:endnote>
  <w:endnote w:type="continuationSeparator" w:id="1">
    <w:p w:rsidR="00AD3603" w:rsidRDefault="00AD3603" w:rsidP="007F5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603" w:rsidRDefault="00AD3603" w:rsidP="007F5A8A">
      <w:r>
        <w:separator/>
      </w:r>
    </w:p>
  </w:footnote>
  <w:footnote w:type="continuationSeparator" w:id="1">
    <w:p w:rsidR="00AD3603" w:rsidRDefault="00AD3603" w:rsidP="007F5A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A8A" w:rsidRDefault="007F5A8A">
    <w:pPr>
      <w:pStyle w:val="a3"/>
      <w:spacing w:line="14" w:lineRule="auto"/>
      <w:ind w:left="0" w:firstLine="0"/>
      <w:rPr>
        <w:sz w:val="20"/>
      </w:rPr>
    </w:pPr>
    <w:r w:rsidRPr="007F5A8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7.6pt;margin-top:16.95pt;width:17pt;height:16.4pt;z-index:-251658752;mso-position-horizontal-relative:page;mso-position-vertical-relative:page" filled="f" stroked="f">
          <v:textbox inset="0,0,0,0">
            <w:txbxContent>
              <w:p w:rsidR="007F5A8A" w:rsidRPr="004B117B" w:rsidRDefault="007F5A8A" w:rsidP="004B117B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4588"/>
    <w:multiLevelType w:val="hybridMultilevel"/>
    <w:tmpl w:val="F6220598"/>
    <w:lvl w:ilvl="0" w:tplc="D90AE232">
      <w:start w:val="5"/>
      <w:numFmt w:val="decimal"/>
      <w:lvlText w:val="%1"/>
      <w:lvlJc w:val="left"/>
      <w:pPr>
        <w:ind w:left="1383" w:hanging="454"/>
        <w:jc w:val="left"/>
      </w:pPr>
      <w:rPr>
        <w:rFonts w:hint="default"/>
        <w:lang w:val="ru-RU" w:eastAsia="ru-RU" w:bidi="ru-RU"/>
      </w:rPr>
    </w:lvl>
    <w:lvl w:ilvl="1" w:tplc="211A3AD6">
      <w:numFmt w:val="none"/>
      <w:lvlText w:val=""/>
      <w:lvlJc w:val="left"/>
      <w:pPr>
        <w:tabs>
          <w:tab w:val="num" w:pos="360"/>
        </w:tabs>
      </w:pPr>
    </w:lvl>
    <w:lvl w:ilvl="2" w:tplc="9C142C80">
      <w:numFmt w:val="bullet"/>
      <w:lvlText w:val="•"/>
      <w:lvlJc w:val="left"/>
      <w:pPr>
        <w:ind w:left="3109" w:hanging="454"/>
      </w:pPr>
      <w:rPr>
        <w:rFonts w:hint="default"/>
        <w:lang w:val="ru-RU" w:eastAsia="ru-RU" w:bidi="ru-RU"/>
      </w:rPr>
    </w:lvl>
    <w:lvl w:ilvl="3" w:tplc="9EB0613E">
      <w:numFmt w:val="bullet"/>
      <w:lvlText w:val="•"/>
      <w:lvlJc w:val="left"/>
      <w:pPr>
        <w:ind w:left="3973" w:hanging="454"/>
      </w:pPr>
      <w:rPr>
        <w:rFonts w:hint="default"/>
        <w:lang w:val="ru-RU" w:eastAsia="ru-RU" w:bidi="ru-RU"/>
      </w:rPr>
    </w:lvl>
    <w:lvl w:ilvl="4" w:tplc="E22C3498">
      <w:numFmt w:val="bullet"/>
      <w:lvlText w:val="•"/>
      <w:lvlJc w:val="left"/>
      <w:pPr>
        <w:ind w:left="4838" w:hanging="454"/>
      </w:pPr>
      <w:rPr>
        <w:rFonts w:hint="default"/>
        <w:lang w:val="ru-RU" w:eastAsia="ru-RU" w:bidi="ru-RU"/>
      </w:rPr>
    </w:lvl>
    <w:lvl w:ilvl="5" w:tplc="32B0EEE0">
      <w:numFmt w:val="bullet"/>
      <w:lvlText w:val="•"/>
      <w:lvlJc w:val="left"/>
      <w:pPr>
        <w:ind w:left="5703" w:hanging="454"/>
      </w:pPr>
      <w:rPr>
        <w:rFonts w:hint="default"/>
        <w:lang w:val="ru-RU" w:eastAsia="ru-RU" w:bidi="ru-RU"/>
      </w:rPr>
    </w:lvl>
    <w:lvl w:ilvl="6" w:tplc="A294BA42">
      <w:numFmt w:val="bullet"/>
      <w:lvlText w:val="•"/>
      <w:lvlJc w:val="left"/>
      <w:pPr>
        <w:ind w:left="6567" w:hanging="454"/>
      </w:pPr>
      <w:rPr>
        <w:rFonts w:hint="default"/>
        <w:lang w:val="ru-RU" w:eastAsia="ru-RU" w:bidi="ru-RU"/>
      </w:rPr>
    </w:lvl>
    <w:lvl w:ilvl="7" w:tplc="1C0A320A">
      <w:numFmt w:val="bullet"/>
      <w:lvlText w:val="•"/>
      <w:lvlJc w:val="left"/>
      <w:pPr>
        <w:ind w:left="7432" w:hanging="454"/>
      </w:pPr>
      <w:rPr>
        <w:rFonts w:hint="default"/>
        <w:lang w:val="ru-RU" w:eastAsia="ru-RU" w:bidi="ru-RU"/>
      </w:rPr>
    </w:lvl>
    <w:lvl w:ilvl="8" w:tplc="01AEC0A6">
      <w:numFmt w:val="bullet"/>
      <w:lvlText w:val="•"/>
      <w:lvlJc w:val="left"/>
      <w:pPr>
        <w:ind w:left="8297" w:hanging="454"/>
      </w:pPr>
      <w:rPr>
        <w:rFonts w:hint="default"/>
        <w:lang w:val="ru-RU" w:eastAsia="ru-RU" w:bidi="ru-RU"/>
      </w:rPr>
    </w:lvl>
  </w:abstractNum>
  <w:abstractNum w:abstractNumId="1">
    <w:nsid w:val="0E981F7C"/>
    <w:multiLevelType w:val="hybridMultilevel"/>
    <w:tmpl w:val="3222C2CC"/>
    <w:lvl w:ilvl="0" w:tplc="B16278F0">
      <w:start w:val="4"/>
      <w:numFmt w:val="decimal"/>
      <w:lvlText w:val="%1"/>
      <w:lvlJc w:val="left"/>
      <w:pPr>
        <w:ind w:left="222" w:hanging="648"/>
        <w:jc w:val="left"/>
      </w:pPr>
      <w:rPr>
        <w:rFonts w:hint="default"/>
        <w:lang w:val="ru-RU" w:eastAsia="ru-RU" w:bidi="ru-RU"/>
      </w:rPr>
    </w:lvl>
    <w:lvl w:ilvl="1" w:tplc="F4D05024">
      <w:numFmt w:val="none"/>
      <w:lvlText w:val=""/>
      <w:lvlJc w:val="left"/>
      <w:pPr>
        <w:tabs>
          <w:tab w:val="num" w:pos="360"/>
        </w:tabs>
      </w:pPr>
    </w:lvl>
    <w:lvl w:ilvl="2" w:tplc="F4A89A8A">
      <w:numFmt w:val="bullet"/>
      <w:lvlText w:val="•"/>
      <w:lvlJc w:val="left"/>
      <w:pPr>
        <w:ind w:left="2181" w:hanging="648"/>
      </w:pPr>
      <w:rPr>
        <w:rFonts w:hint="default"/>
        <w:lang w:val="ru-RU" w:eastAsia="ru-RU" w:bidi="ru-RU"/>
      </w:rPr>
    </w:lvl>
    <w:lvl w:ilvl="3" w:tplc="3ACC1EFE">
      <w:numFmt w:val="bullet"/>
      <w:lvlText w:val="•"/>
      <w:lvlJc w:val="left"/>
      <w:pPr>
        <w:ind w:left="3161" w:hanging="648"/>
      </w:pPr>
      <w:rPr>
        <w:rFonts w:hint="default"/>
        <w:lang w:val="ru-RU" w:eastAsia="ru-RU" w:bidi="ru-RU"/>
      </w:rPr>
    </w:lvl>
    <w:lvl w:ilvl="4" w:tplc="56DCC1E4">
      <w:numFmt w:val="bullet"/>
      <w:lvlText w:val="•"/>
      <w:lvlJc w:val="left"/>
      <w:pPr>
        <w:ind w:left="4142" w:hanging="648"/>
      </w:pPr>
      <w:rPr>
        <w:rFonts w:hint="default"/>
        <w:lang w:val="ru-RU" w:eastAsia="ru-RU" w:bidi="ru-RU"/>
      </w:rPr>
    </w:lvl>
    <w:lvl w:ilvl="5" w:tplc="C83C476E">
      <w:numFmt w:val="bullet"/>
      <w:lvlText w:val="•"/>
      <w:lvlJc w:val="left"/>
      <w:pPr>
        <w:ind w:left="5123" w:hanging="648"/>
      </w:pPr>
      <w:rPr>
        <w:rFonts w:hint="default"/>
        <w:lang w:val="ru-RU" w:eastAsia="ru-RU" w:bidi="ru-RU"/>
      </w:rPr>
    </w:lvl>
    <w:lvl w:ilvl="6" w:tplc="DD2208C6">
      <w:numFmt w:val="bullet"/>
      <w:lvlText w:val="•"/>
      <w:lvlJc w:val="left"/>
      <w:pPr>
        <w:ind w:left="6103" w:hanging="648"/>
      </w:pPr>
      <w:rPr>
        <w:rFonts w:hint="default"/>
        <w:lang w:val="ru-RU" w:eastAsia="ru-RU" w:bidi="ru-RU"/>
      </w:rPr>
    </w:lvl>
    <w:lvl w:ilvl="7" w:tplc="DD267D4A">
      <w:numFmt w:val="bullet"/>
      <w:lvlText w:val="•"/>
      <w:lvlJc w:val="left"/>
      <w:pPr>
        <w:ind w:left="7084" w:hanging="648"/>
      </w:pPr>
      <w:rPr>
        <w:rFonts w:hint="default"/>
        <w:lang w:val="ru-RU" w:eastAsia="ru-RU" w:bidi="ru-RU"/>
      </w:rPr>
    </w:lvl>
    <w:lvl w:ilvl="8" w:tplc="F9CC95F2">
      <w:numFmt w:val="bullet"/>
      <w:lvlText w:val="•"/>
      <w:lvlJc w:val="left"/>
      <w:pPr>
        <w:ind w:left="8065" w:hanging="648"/>
      </w:pPr>
      <w:rPr>
        <w:rFonts w:hint="default"/>
        <w:lang w:val="ru-RU" w:eastAsia="ru-RU" w:bidi="ru-RU"/>
      </w:rPr>
    </w:lvl>
  </w:abstractNum>
  <w:abstractNum w:abstractNumId="2">
    <w:nsid w:val="139609F2"/>
    <w:multiLevelType w:val="hybridMultilevel"/>
    <w:tmpl w:val="E5FCACD6"/>
    <w:lvl w:ilvl="0" w:tplc="3974A224">
      <w:start w:val="3"/>
      <w:numFmt w:val="decimal"/>
      <w:lvlText w:val="%1"/>
      <w:lvlJc w:val="left"/>
      <w:pPr>
        <w:ind w:left="222" w:hanging="507"/>
        <w:jc w:val="left"/>
      </w:pPr>
      <w:rPr>
        <w:rFonts w:hint="default"/>
        <w:lang w:val="ru-RU" w:eastAsia="ru-RU" w:bidi="ru-RU"/>
      </w:rPr>
    </w:lvl>
    <w:lvl w:ilvl="1" w:tplc="ED94D430">
      <w:numFmt w:val="none"/>
      <w:lvlText w:val=""/>
      <w:lvlJc w:val="left"/>
      <w:pPr>
        <w:tabs>
          <w:tab w:val="num" w:pos="360"/>
        </w:tabs>
      </w:pPr>
    </w:lvl>
    <w:lvl w:ilvl="2" w:tplc="BEBE34F8">
      <w:numFmt w:val="bullet"/>
      <w:lvlText w:val="•"/>
      <w:lvlJc w:val="left"/>
      <w:pPr>
        <w:ind w:left="2181" w:hanging="507"/>
      </w:pPr>
      <w:rPr>
        <w:rFonts w:hint="default"/>
        <w:lang w:val="ru-RU" w:eastAsia="ru-RU" w:bidi="ru-RU"/>
      </w:rPr>
    </w:lvl>
    <w:lvl w:ilvl="3" w:tplc="61DEFB7C">
      <w:numFmt w:val="bullet"/>
      <w:lvlText w:val="•"/>
      <w:lvlJc w:val="left"/>
      <w:pPr>
        <w:ind w:left="3161" w:hanging="507"/>
      </w:pPr>
      <w:rPr>
        <w:rFonts w:hint="default"/>
        <w:lang w:val="ru-RU" w:eastAsia="ru-RU" w:bidi="ru-RU"/>
      </w:rPr>
    </w:lvl>
    <w:lvl w:ilvl="4" w:tplc="478C1824">
      <w:numFmt w:val="bullet"/>
      <w:lvlText w:val="•"/>
      <w:lvlJc w:val="left"/>
      <w:pPr>
        <w:ind w:left="4142" w:hanging="507"/>
      </w:pPr>
      <w:rPr>
        <w:rFonts w:hint="default"/>
        <w:lang w:val="ru-RU" w:eastAsia="ru-RU" w:bidi="ru-RU"/>
      </w:rPr>
    </w:lvl>
    <w:lvl w:ilvl="5" w:tplc="7CE2474C">
      <w:numFmt w:val="bullet"/>
      <w:lvlText w:val="•"/>
      <w:lvlJc w:val="left"/>
      <w:pPr>
        <w:ind w:left="5123" w:hanging="507"/>
      </w:pPr>
      <w:rPr>
        <w:rFonts w:hint="default"/>
        <w:lang w:val="ru-RU" w:eastAsia="ru-RU" w:bidi="ru-RU"/>
      </w:rPr>
    </w:lvl>
    <w:lvl w:ilvl="6" w:tplc="8AB6F4B4">
      <w:numFmt w:val="bullet"/>
      <w:lvlText w:val="•"/>
      <w:lvlJc w:val="left"/>
      <w:pPr>
        <w:ind w:left="6103" w:hanging="507"/>
      </w:pPr>
      <w:rPr>
        <w:rFonts w:hint="default"/>
        <w:lang w:val="ru-RU" w:eastAsia="ru-RU" w:bidi="ru-RU"/>
      </w:rPr>
    </w:lvl>
    <w:lvl w:ilvl="7" w:tplc="374E0F6A">
      <w:numFmt w:val="bullet"/>
      <w:lvlText w:val="•"/>
      <w:lvlJc w:val="left"/>
      <w:pPr>
        <w:ind w:left="7084" w:hanging="507"/>
      </w:pPr>
      <w:rPr>
        <w:rFonts w:hint="default"/>
        <w:lang w:val="ru-RU" w:eastAsia="ru-RU" w:bidi="ru-RU"/>
      </w:rPr>
    </w:lvl>
    <w:lvl w:ilvl="8" w:tplc="CFBA9CE8">
      <w:numFmt w:val="bullet"/>
      <w:lvlText w:val="•"/>
      <w:lvlJc w:val="left"/>
      <w:pPr>
        <w:ind w:left="8065" w:hanging="507"/>
      </w:pPr>
      <w:rPr>
        <w:rFonts w:hint="default"/>
        <w:lang w:val="ru-RU" w:eastAsia="ru-RU" w:bidi="ru-RU"/>
      </w:rPr>
    </w:lvl>
  </w:abstractNum>
  <w:abstractNum w:abstractNumId="3">
    <w:nsid w:val="2B7731F3"/>
    <w:multiLevelType w:val="hybridMultilevel"/>
    <w:tmpl w:val="EAA2FD38"/>
    <w:lvl w:ilvl="0" w:tplc="EB2EFF8A">
      <w:start w:val="7"/>
      <w:numFmt w:val="decimal"/>
      <w:lvlText w:val="%1"/>
      <w:lvlJc w:val="left"/>
      <w:pPr>
        <w:ind w:left="1383" w:hanging="454"/>
        <w:jc w:val="left"/>
      </w:pPr>
      <w:rPr>
        <w:rFonts w:hint="default"/>
        <w:lang w:val="ru-RU" w:eastAsia="ru-RU" w:bidi="ru-RU"/>
      </w:rPr>
    </w:lvl>
    <w:lvl w:ilvl="1" w:tplc="EDF44E40">
      <w:numFmt w:val="none"/>
      <w:lvlText w:val=""/>
      <w:lvlJc w:val="left"/>
      <w:pPr>
        <w:tabs>
          <w:tab w:val="num" w:pos="360"/>
        </w:tabs>
      </w:pPr>
    </w:lvl>
    <w:lvl w:ilvl="2" w:tplc="828832CC">
      <w:numFmt w:val="bullet"/>
      <w:lvlText w:val="•"/>
      <w:lvlJc w:val="left"/>
      <w:pPr>
        <w:ind w:left="3109" w:hanging="454"/>
      </w:pPr>
      <w:rPr>
        <w:rFonts w:hint="default"/>
        <w:lang w:val="ru-RU" w:eastAsia="ru-RU" w:bidi="ru-RU"/>
      </w:rPr>
    </w:lvl>
    <w:lvl w:ilvl="3" w:tplc="486258DC">
      <w:numFmt w:val="bullet"/>
      <w:lvlText w:val="•"/>
      <w:lvlJc w:val="left"/>
      <w:pPr>
        <w:ind w:left="3973" w:hanging="454"/>
      </w:pPr>
      <w:rPr>
        <w:rFonts w:hint="default"/>
        <w:lang w:val="ru-RU" w:eastAsia="ru-RU" w:bidi="ru-RU"/>
      </w:rPr>
    </w:lvl>
    <w:lvl w:ilvl="4" w:tplc="48124246">
      <w:numFmt w:val="bullet"/>
      <w:lvlText w:val="•"/>
      <w:lvlJc w:val="left"/>
      <w:pPr>
        <w:ind w:left="4838" w:hanging="454"/>
      </w:pPr>
      <w:rPr>
        <w:rFonts w:hint="default"/>
        <w:lang w:val="ru-RU" w:eastAsia="ru-RU" w:bidi="ru-RU"/>
      </w:rPr>
    </w:lvl>
    <w:lvl w:ilvl="5" w:tplc="DC3A1B38">
      <w:numFmt w:val="bullet"/>
      <w:lvlText w:val="•"/>
      <w:lvlJc w:val="left"/>
      <w:pPr>
        <w:ind w:left="5703" w:hanging="454"/>
      </w:pPr>
      <w:rPr>
        <w:rFonts w:hint="default"/>
        <w:lang w:val="ru-RU" w:eastAsia="ru-RU" w:bidi="ru-RU"/>
      </w:rPr>
    </w:lvl>
    <w:lvl w:ilvl="6" w:tplc="8D5A3C72">
      <w:numFmt w:val="bullet"/>
      <w:lvlText w:val="•"/>
      <w:lvlJc w:val="left"/>
      <w:pPr>
        <w:ind w:left="6567" w:hanging="454"/>
      </w:pPr>
      <w:rPr>
        <w:rFonts w:hint="default"/>
        <w:lang w:val="ru-RU" w:eastAsia="ru-RU" w:bidi="ru-RU"/>
      </w:rPr>
    </w:lvl>
    <w:lvl w:ilvl="7" w:tplc="47645A58">
      <w:numFmt w:val="bullet"/>
      <w:lvlText w:val="•"/>
      <w:lvlJc w:val="left"/>
      <w:pPr>
        <w:ind w:left="7432" w:hanging="454"/>
      </w:pPr>
      <w:rPr>
        <w:rFonts w:hint="default"/>
        <w:lang w:val="ru-RU" w:eastAsia="ru-RU" w:bidi="ru-RU"/>
      </w:rPr>
    </w:lvl>
    <w:lvl w:ilvl="8" w:tplc="5B122EC0">
      <w:numFmt w:val="bullet"/>
      <w:lvlText w:val="•"/>
      <w:lvlJc w:val="left"/>
      <w:pPr>
        <w:ind w:left="8297" w:hanging="454"/>
      </w:pPr>
      <w:rPr>
        <w:rFonts w:hint="default"/>
        <w:lang w:val="ru-RU" w:eastAsia="ru-RU" w:bidi="ru-RU"/>
      </w:rPr>
    </w:lvl>
  </w:abstractNum>
  <w:abstractNum w:abstractNumId="4">
    <w:nsid w:val="47B06F4F"/>
    <w:multiLevelType w:val="hybridMultilevel"/>
    <w:tmpl w:val="C40CB59C"/>
    <w:lvl w:ilvl="0" w:tplc="D7127A94">
      <w:start w:val="2"/>
      <w:numFmt w:val="decimal"/>
      <w:lvlText w:val="%1"/>
      <w:lvlJc w:val="left"/>
      <w:pPr>
        <w:ind w:left="1383" w:hanging="454"/>
        <w:jc w:val="left"/>
      </w:pPr>
      <w:rPr>
        <w:rFonts w:hint="default"/>
        <w:lang w:val="ru-RU" w:eastAsia="ru-RU" w:bidi="ru-RU"/>
      </w:rPr>
    </w:lvl>
    <w:lvl w:ilvl="1" w:tplc="07EC38E8">
      <w:numFmt w:val="none"/>
      <w:lvlText w:val=""/>
      <w:lvlJc w:val="left"/>
      <w:pPr>
        <w:tabs>
          <w:tab w:val="num" w:pos="360"/>
        </w:tabs>
      </w:pPr>
    </w:lvl>
    <w:lvl w:ilvl="2" w:tplc="973C5EE0">
      <w:numFmt w:val="bullet"/>
      <w:lvlText w:val="•"/>
      <w:lvlJc w:val="left"/>
      <w:pPr>
        <w:ind w:left="3109" w:hanging="454"/>
      </w:pPr>
      <w:rPr>
        <w:rFonts w:hint="default"/>
        <w:lang w:val="ru-RU" w:eastAsia="ru-RU" w:bidi="ru-RU"/>
      </w:rPr>
    </w:lvl>
    <w:lvl w:ilvl="3" w:tplc="5658D33A">
      <w:numFmt w:val="bullet"/>
      <w:lvlText w:val="•"/>
      <w:lvlJc w:val="left"/>
      <w:pPr>
        <w:ind w:left="3973" w:hanging="454"/>
      </w:pPr>
      <w:rPr>
        <w:rFonts w:hint="default"/>
        <w:lang w:val="ru-RU" w:eastAsia="ru-RU" w:bidi="ru-RU"/>
      </w:rPr>
    </w:lvl>
    <w:lvl w:ilvl="4" w:tplc="DC2E49F6">
      <w:numFmt w:val="bullet"/>
      <w:lvlText w:val="•"/>
      <w:lvlJc w:val="left"/>
      <w:pPr>
        <w:ind w:left="4838" w:hanging="454"/>
      </w:pPr>
      <w:rPr>
        <w:rFonts w:hint="default"/>
        <w:lang w:val="ru-RU" w:eastAsia="ru-RU" w:bidi="ru-RU"/>
      </w:rPr>
    </w:lvl>
    <w:lvl w:ilvl="5" w:tplc="AEA450F2">
      <w:numFmt w:val="bullet"/>
      <w:lvlText w:val="•"/>
      <w:lvlJc w:val="left"/>
      <w:pPr>
        <w:ind w:left="5703" w:hanging="454"/>
      </w:pPr>
      <w:rPr>
        <w:rFonts w:hint="default"/>
        <w:lang w:val="ru-RU" w:eastAsia="ru-RU" w:bidi="ru-RU"/>
      </w:rPr>
    </w:lvl>
    <w:lvl w:ilvl="6" w:tplc="A978CE76">
      <w:numFmt w:val="bullet"/>
      <w:lvlText w:val="•"/>
      <w:lvlJc w:val="left"/>
      <w:pPr>
        <w:ind w:left="6567" w:hanging="454"/>
      </w:pPr>
      <w:rPr>
        <w:rFonts w:hint="default"/>
        <w:lang w:val="ru-RU" w:eastAsia="ru-RU" w:bidi="ru-RU"/>
      </w:rPr>
    </w:lvl>
    <w:lvl w:ilvl="7" w:tplc="1AF46C72">
      <w:numFmt w:val="bullet"/>
      <w:lvlText w:val="•"/>
      <w:lvlJc w:val="left"/>
      <w:pPr>
        <w:ind w:left="7432" w:hanging="454"/>
      </w:pPr>
      <w:rPr>
        <w:rFonts w:hint="default"/>
        <w:lang w:val="ru-RU" w:eastAsia="ru-RU" w:bidi="ru-RU"/>
      </w:rPr>
    </w:lvl>
    <w:lvl w:ilvl="8" w:tplc="F0B4E48E">
      <w:numFmt w:val="bullet"/>
      <w:lvlText w:val="•"/>
      <w:lvlJc w:val="left"/>
      <w:pPr>
        <w:ind w:left="8297" w:hanging="454"/>
      </w:pPr>
      <w:rPr>
        <w:rFonts w:hint="default"/>
        <w:lang w:val="ru-RU" w:eastAsia="ru-RU" w:bidi="ru-RU"/>
      </w:rPr>
    </w:lvl>
  </w:abstractNum>
  <w:abstractNum w:abstractNumId="5">
    <w:nsid w:val="4B704836"/>
    <w:multiLevelType w:val="hybridMultilevel"/>
    <w:tmpl w:val="A3A80C90"/>
    <w:lvl w:ilvl="0" w:tplc="6B2859AC">
      <w:start w:val="8"/>
      <w:numFmt w:val="decimal"/>
      <w:lvlText w:val="%1"/>
      <w:lvlJc w:val="left"/>
      <w:pPr>
        <w:ind w:left="222" w:hanging="468"/>
        <w:jc w:val="left"/>
      </w:pPr>
      <w:rPr>
        <w:rFonts w:hint="default"/>
        <w:lang w:val="ru-RU" w:eastAsia="ru-RU" w:bidi="ru-RU"/>
      </w:rPr>
    </w:lvl>
    <w:lvl w:ilvl="1" w:tplc="A83A57F2">
      <w:numFmt w:val="none"/>
      <w:lvlText w:val=""/>
      <w:lvlJc w:val="left"/>
      <w:pPr>
        <w:tabs>
          <w:tab w:val="num" w:pos="360"/>
        </w:tabs>
      </w:pPr>
    </w:lvl>
    <w:lvl w:ilvl="2" w:tplc="55AC1DA8">
      <w:numFmt w:val="bullet"/>
      <w:lvlText w:val="•"/>
      <w:lvlJc w:val="left"/>
      <w:pPr>
        <w:ind w:left="2181" w:hanging="468"/>
      </w:pPr>
      <w:rPr>
        <w:rFonts w:hint="default"/>
        <w:lang w:val="ru-RU" w:eastAsia="ru-RU" w:bidi="ru-RU"/>
      </w:rPr>
    </w:lvl>
    <w:lvl w:ilvl="3" w:tplc="0F5EF39C">
      <w:numFmt w:val="bullet"/>
      <w:lvlText w:val="•"/>
      <w:lvlJc w:val="left"/>
      <w:pPr>
        <w:ind w:left="3161" w:hanging="468"/>
      </w:pPr>
      <w:rPr>
        <w:rFonts w:hint="default"/>
        <w:lang w:val="ru-RU" w:eastAsia="ru-RU" w:bidi="ru-RU"/>
      </w:rPr>
    </w:lvl>
    <w:lvl w:ilvl="4" w:tplc="564C13A0">
      <w:numFmt w:val="bullet"/>
      <w:lvlText w:val="•"/>
      <w:lvlJc w:val="left"/>
      <w:pPr>
        <w:ind w:left="4142" w:hanging="468"/>
      </w:pPr>
      <w:rPr>
        <w:rFonts w:hint="default"/>
        <w:lang w:val="ru-RU" w:eastAsia="ru-RU" w:bidi="ru-RU"/>
      </w:rPr>
    </w:lvl>
    <w:lvl w:ilvl="5" w:tplc="3A94CED0">
      <w:numFmt w:val="bullet"/>
      <w:lvlText w:val="•"/>
      <w:lvlJc w:val="left"/>
      <w:pPr>
        <w:ind w:left="5123" w:hanging="468"/>
      </w:pPr>
      <w:rPr>
        <w:rFonts w:hint="default"/>
        <w:lang w:val="ru-RU" w:eastAsia="ru-RU" w:bidi="ru-RU"/>
      </w:rPr>
    </w:lvl>
    <w:lvl w:ilvl="6" w:tplc="8CAC24D4">
      <w:numFmt w:val="bullet"/>
      <w:lvlText w:val="•"/>
      <w:lvlJc w:val="left"/>
      <w:pPr>
        <w:ind w:left="6103" w:hanging="468"/>
      </w:pPr>
      <w:rPr>
        <w:rFonts w:hint="default"/>
        <w:lang w:val="ru-RU" w:eastAsia="ru-RU" w:bidi="ru-RU"/>
      </w:rPr>
    </w:lvl>
    <w:lvl w:ilvl="7" w:tplc="462C800E">
      <w:numFmt w:val="bullet"/>
      <w:lvlText w:val="•"/>
      <w:lvlJc w:val="left"/>
      <w:pPr>
        <w:ind w:left="7084" w:hanging="468"/>
      </w:pPr>
      <w:rPr>
        <w:rFonts w:hint="default"/>
        <w:lang w:val="ru-RU" w:eastAsia="ru-RU" w:bidi="ru-RU"/>
      </w:rPr>
    </w:lvl>
    <w:lvl w:ilvl="8" w:tplc="25187AF8">
      <w:numFmt w:val="bullet"/>
      <w:lvlText w:val="•"/>
      <w:lvlJc w:val="left"/>
      <w:pPr>
        <w:ind w:left="8065" w:hanging="468"/>
      </w:pPr>
      <w:rPr>
        <w:rFonts w:hint="default"/>
        <w:lang w:val="ru-RU" w:eastAsia="ru-RU" w:bidi="ru-RU"/>
      </w:rPr>
    </w:lvl>
  </w:abstractNum>
  <w:abstractNum w:abstractNumId="6">
    <w:nsid w:val="4E363E1F"/>
    <w:multiLevelType w:val="hybridMultilevel"/>
    <w:tmpl w:val="8DE898C2"/>
    <w:lvl w:ilvl="0" w:tplc="EE828732">
      <w:start w:val="1"/>
      <w:numFmt w:val="decimal"/>
      <w:lvlText w:val="%1."/>
      <w:lvlJc w:val="left"/>
      <w:pPr>
        <w:ind w:left="4305" w:hanging="348"/>
        <w:jc w:val="right"/>
      </w:pPr>
      <w:rPr>
        <w:rFonts w:ascii="Times New Roman" w:eastAsia="Times New Roman" w:hAnsi="Times New Roman" w:cs="Times New Roman" w:hint="default"/>
        <w:b w:val="0"/>
        <w:bCs/>
        <w:w w:val="99"/>
        <w:sz w:val="24"/>
        <w:szCs w:val="24"/>
        <w:lang w:val="ru-RU" w:eastAsia="ru-RU" w:bidi="ru-RU"/>
      </w:rPr>
    </w:lvl>
    <w:lvl w:ilvl="1" w:tplc="7480D762">
      <w:numFmt w:val="bullet"/>
      <w:lvlText w:val="•"/>
      <w:lvlJc w:val="left"/>
      <w:pPr>
        <w:ind w:left="4872" w:hanging="348"/>
      </w:pPr>
      <w:rPr>
        <w:rFonts w:hint="default"/>
        <w:lang w:val="ru-RU" w:eastAsia="ru-RU" w:bidi="ru-RU"/>
      </w:rPr>
    </w:lvl>
    <w:lvl w:ilvl="2" w:tplc="8564B874">
      <w:numFmt w:val="bullet"/>
      <w:lvlText w:val="•"/>
      <w:lvlJc w:val="left"/>
      <w:pPr>
        <w:ind w:left="5445" w:hanging="348"/>
      </w:pPr>
      <w:rPr>
        <w:rFonts w:hint="default"/>
        <w:lang w:val="ru-RU" w:eastAsia="ru-RU" w:bidi="ru-RU"/>
      </w:rPr>
    </w:lvl>
    <w:lvl w:ilvl="3" w:tplc="A918A72C">
      <w:numFmt w:val="bullet"/>
      <w:lvlText w:val="•"/>
      <w:lvlJc w:val="left"/>
      <w:pPr>
        <w:ind w:left="6017" w:hanging="348"/>
      </w:pPr>
      <w:rPr>
        <w:rFonts w:hint="default"/>
        <w:lang w:val="ru-RU" w:eastAsia="ru-RU" w:bidi="ru-RU"/>
      </w:rPr>
    </w:lvl>
    <w:lvl w:ilvl="4" w:tplc="CB8C7160">
      <w:numFmt w:val="bullet"/>
      <w:lvlText w:val="•"/>
      <w:lvlJc w:val="left"/>
      <w:pPr>
        <w:ind w:left="6590" w:hanging="348"/>
      </w:pPr>
      <w:rPr>
        <w:rFonts w:hint="default"/>
        <w:lang w:val="ru-RU" w:eastAsia="ru-RU" w:bidi="ru-RU"/>
      </w:rPr>
    </w:lvl>
    <w:lvl w:ilvl="5" w:tplc="DB5E3EEE">
      <w:numFmt w:val="bullet"/>
      <w:lvlText w:val="•"/>
      <w:lvlJc w:val="left"/>
      <w:pPr>
        <w:ind w:left="7163" w:hanging="348"/>
      </w:pPr>
      <w:rPr>
        <w:rFonts w:hint="default"/>
        <w:lang w:val="ru-RU" w:eastAsia="ru-RU" w:bidi="ru-RU"/>
      </w:rPr>
    </w:lvl>
    <w:lvl w:ilvl="6" w:tplc="90408CAA">
      <w:numFmt w:val="bullet"/>
      <w:lvlText w:val="•"/>
      <w:lvlJc w:val="left"/>
      <w:pPr>
        <w:ind w:left="7735" w:hanging="348"/>
      </w:pPr>
      <w:rPr>
        <w:rFonts w:hint="default"/>
        <w:lang w:val="ru-RU" w:eastAsia="ru-RU" w:bidi="ru-RU"/>
      </w:rPr>
    </w:lvl>
    <w:lvl w:ilvl="7" w:tplc="FAECB32C">
      <w:numFmt w:val="bullet"/>
      <w:lvlText w:val="•"/>
      <w:lvlJc w:val="left"/>
      <w:pPr>
        <w:ind w:left="8308" w:hanging="348"/>
      </w:pPr>
      <w:rPr>
        <w:rFonts w:hint="default"/>
        <w:lang w:val="ru-RU" w:eastAsia="ru-RU" w:bidi="ru-RU"/>
      </w:rPr>
    </w:lvl>
    <w:lvl w:ilvl="8" w:tplc="2B4A1F82">
      <w:numFmt w:val="bullet"/>
      <w:lvlText w:val="•"/>
      <w:lvlJc w:val="left"/>
      <w:pPr>
        <w:ind w:left="8881" w:hanging="348"/>
      </w:pPr>
      <w:rPr>
        <w:rFonts w:hint="default"/>
        <w:lang w:val="ru-RU" w:eastAsia="ru-RU" w:bidi="ru-RU"/>
      </w:rPr>
    </w:lvl>
  </w:abstractNum>
  <w:abstractNum w:abstractNumId="7">
    <w:nsid w:val="589C2F2A"/>
    <w:multiLevelType w:val="hybridMultilevel"/>
    <w:tmpl w:val="5B543E50"/>
    <w:lvl w:ilvl="0" w:tplc="0610FA8E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BCC09D32">
      <w:numFmt w:val="bullet"/>
      <w:lvlText w:val="•"/>
      <w:lvlJc w:val="left"/>
      <w:pPr>
        <w:ind w:left="1200" w:hanging="286"/>
      </w:pPr>
      <w:rPr>
        <w:rFonts w:hint="default"/>
        <w:lang w:val="ru-RU" w:eastAsia="ru-RU" w:bidi="ru-RU"/>
      </w:rPr>
    </w:lvl>
    <w:lvl w:ilvl="2" w:tplc="31608AA6">
      <w:numFmt w:val="bullet"/>
      <w:lvlText w:val="•"/>
      <w:lvlJc w:val="left"/>
      <w:pPr>
        <w:ind w:left="2181" w:hanging="286"/>
      </w:pPr>
      <w:rPr>
        <w:rFonts w:hint="default"/>
        <w:lang w:val="ru-RU" w:eastAsia="ru-RU" w:bidi="ru-RU"/>
      </w:rPr>
    </w:lvl>
    <w:lvl w:ilvl="3" w:tplc="7F044ECC">
      <w:numFmt w:val="bullet"/>
      <w:lvlText w:val="•"/>
      <w:lvlJc w:val="left"/>
      <w:pPr>
        <w:ind w:left="3161" w:hanging="286"/>
      </w:pPr>
      <w:rPr>
        <w:rFonts w:hint="default"/>
        <w:lang w:val="ru-RU" w:eastAsia="ru-RU" w:bidi="ru-RU"/>
      </w:rPr>
    </w:lvl>
    <w:lvl w:ilvl="4" w:tplc="4D8E9AD4">
      <w:numFmt w:val="bullet"/>
      <w:lvlText w:val="•"/>
      <w:lvlJc w:val="left"/>
      <w:pPr>
        <w:ind w:left="4142" w:hanging="286"/>
      </w:pPr>
      <w:rPr>
        <w:rFonts w:hint="default"/>
        <w:lang w:val="ru-RU" w:eastAsia="ru-RU" w:bidi="ru-RU"/>
      </w:rPr>
    </w:lvl>
    <w:lvl w:ilvl="5" w:tplc="1E76F50A">
      <w:numFmt w:val="bullet"/>
      <w:lvlText w:val="•"/>
      <w:lvlJc w:val="left"/>
      <w:pPr>
        <w:ind w:left="5123" w:hanging="286"/>
      </w:pPr>
      <w:rPr>
        <w:rFonts w:hint="default"/>
        <w:lang w:val="ru-RU" w:eastAsia="ru-RU" w:bidi="ru-RU"/>
      </w:rPr>
    </w:lvl>
    <w:lvl w:ilvl="6" w:tplc="2284A132">
      <w:numFmt w:val="bullet"/>
      <w:lvlText w:val="•"/>
      <w:lvlJc w:val="left"/>
      <w:pPr>
        <w:ind w:left="6103" w:hanging="286"/>
      </w:pPr>
      <w:rPr>
        <w:rFonts w:hint="default"/>
        <w:lang w:val="ru-RU" w:eastAsia="ru-RU" w:bidi="ru-RU"/>
      </w:rPr>
    </w:lvl>
    <w:lvl w:ilvl="7" w:tplc="7ED4157E">
      <w:numFmt w:val="bullet"/>
      <w:lvlText w:val="•"/>
      <w:lvlJc w:val="left"/>
      <w:pPr>
        <w:ind w:left="7084" w:hanging="286"/>
      </w:pPr>
      <w:rPr>
        <w:rFonts w:hint="default"/>
        <w:lang w:val="ru-RU" w:eastAsia="ru-RU" w:bidi="ru-RU"/>
      </w:rPr>
    </w:lvl>
    <w:lvl w:ilvl="8" w:tplc="EB5E1C9A">
      <w:numFmt w:val="bullet"/>
      <w:lvlText w:val="•"/>
      <w:lvlJc w:val="left"/>
      <w:pPr>
        <w:ind w:left="8065" w:hanging="286"/>
      </w:pPr>
      <w:rPr>
        <w:rFonts w:hint="default"/>
        <w:lang w:val="ru-RU" w:eastAsia="ru-RU" w:bidi="ru-RU"/>
      </w:rPr>
    </w:lvl>
  </w:abstractNum>
  <w:abstractNum w:abstractNumId="8">
    <w:nsid w:val="62EB2CCB"/>
    <w:multiLevelType w:val="hybridMultilevel"/>
    <w:tmpl w:val="0790635E"/>
    <w:lvl w:ilvl="0" w:tplc="8DE637AA">
      <w:start w:val="6"/>
      <w:numFmt w:val="decimal"/>
      <w:lvlText w:val="%1"/>
      <w:lvlJc w:val="left"/>
      <w:pPr>
        <w:ind w:left="1383" w:hanging="454"/>
        <w:jc w:val="left"/>
      </w:pPr>
      <w:rPr>
        <w:rFonts w:hint="default"/>
        <w:lang w:val="ru-RU" w:eastAsia="ru-RU" w:bidi="ru-RU"/>
      </w:rPr>
    </w:lvl>
    <w:lvl w:ilvl="1" w:tplc="C05CFBA4">
      <w:numFmt w:val="none"/>
      <w:lvlText w:val=""/>
      <w:lvlJc w:val="left"/>
      <w:pPr>
        <w:tabs>
          <w:tab w:val="num" w:pos="360"/>
        </w:tabs>
      </w:pPr>
    </w:lvl>
    <w:lvl w:ilvl="2" w:tplc="67A227DA">
      <w:numFmt w:val="bullet"/>
      <w:lvlText w:val="•"/>
      <w:lvlJc w:val="left"/>
      <w:pPr>
        <w:ind w:left="3109" w:hanging="454"/>
      </w:pPr>
      <w:rPr>
        <w:rFonts w:hint="default"/>
        <w:lang w:val="ru-RU" w:eastAsia="ru-RU" w:bidi="ru-RU"/>
      </w:rPr>
    </w:lvl>
    <w:lvl w:ilvl="3" w:tplc="2FF66B1E">
      <w:numFmt w:val="bullet"/>
      <w:lvlText w:val="•"/>
      <w:lvlJc w:val="left"/>
      <w:pPr>
        <w:ind w:left="3973" w:hanging="454"/>
      </w:pPr>
      <w:rPr>
        <w:rFonts w:hint="default"/>
        <w:lang w:val="ru-RU" w:eastAsia="ru-RU" w:bidi="ru-RU"/>
      </w:rPr>
    </w:lvl>
    <w:lvl w:ilvl="4" w:tplc="BC4409F8">
      <w:numFmt w:val="bullet"/>
      <w:lvlText w:val="•"/>
      <w:lvlJc w:val="left"/>
      <w:pPr>
        <w:ind w:left="4838" w:hanging="454"/>
      </w:pPr>
      <w:rPr>
        <w:rFonts w:hint="default"/>
        <w:lang w:val="ru-RU" w:eastAsia="ru-RU" w:bidi="ru-RU"/>
      </w:rPr>
    </w:lvl>
    <w:lvl w:ilvl="5" w:tplc="B82846AC">
      <w:numFmt w:val="bullet"/>
      <w:lvlText w:val="•"/>
      <w:lvlJc w:val="left"/>
      <w:pPr>
        <w:ind w:left="5703" w:hanging="454"/>
      </w:pPr>
      <w:rPr>
        <w:rFonts w:hint="default"/>
        <w:lang w:val="ru-RU" w:eastAsia="ru-RU" w:bidi="ru-RU"/>
      </w:rPr>
    </w:lvl>
    <w:lvl w:ilvl="6" w:tplc="8C76F540">
      <w:numFmt w:val="bullet"/>
      <w:lvlText w:val="•"/>
      <w:lvlJc w:val="left"/>
      <w:pPr>
        <w:ind w:left="6567" w:hanging="454"/>
      </w:pPr>
      <w:rPr>
        <w:rFonts w:hint="default"/>
        <w:lang w:val="ru-RU" w:eastAsia="ru-RU" w:bidi="ru-RU"/>
      </w:rPr>
    </w:lvl>
    <w:lvl w:ilvl="7" w:tplc="39724130">
      <w:numFmt w:val="bullet"/>
      <w:lvlText w:val="•"/>
      <w:lvlJc w:val="left"/>
      <w:pPr>
        <w:ind w:left="7432" w:hanging="454"/>
      </w:pPr>
      <w:rPr>
        <w:rFonts w:hint="default"/>
        <w:lang w:val="ru-RU" w:eastAsia="ru-RU" w:bidi="ru-RU"/>
      </w:rPr>
    </w:lvl>
    <w:lvl w:ilvl="8" w:tplc="44F60A8C">
      <w:numFmt w:val="bullet"/>
      <w:lvlText w:val="•"/>
      <w:lvlJc w:val="left"/>
      <w:pPr>
        <w:ind w:left="8297" w:hanging="454"/>
      </w:pPr>
      <w:rPr>
        <w:rFonts w:hint="default"/>
        <w:lang w:val="ru-RU" w:eastAsia="ru-RU" w:bidi="ru-RU"/>
      </w:rPr>
    </w:lvl>
  </w:abstractNum>
  <w:abstractNum w:abstractNumId="9">
    <w:nsid w:val="765E386E"/>
    <w:multiLevelType w:val="hybridMultilevel"/>
    <w:tmpl w:val="067AC40E"/>
    <w:lvl w:ilvl="0" w:tplc="08E8065C">
      <w:start w:val="1"/>
      <w:numFmt w:val="decimal"/>
      <w:lvlText w:val="%1"/>
      <w:lvlJc w:val="left"/>
      <w:pPr>
        <w:ind w:left="222" w:hanging="519"/>
        <w:jc w:val="left"/>
      </w:pPr>
      <w:rPr>
        <w:rFonts w:hint="default"/>
        <w:lang w:val="ru-RU" w:eastAsia="ru-RU" w:bidi="ru-RU"/>
      </w:rPr>
    </w:lvl>
    <w:lvl w:ilvl="1" w:tplc="4ADEB29C">
      <w:numFmt w:val="none"/>
      <w:lvlText w:val=""/>
      <w:lvlJc w:val="left"/>
      <w:pPr>
        <w:tabs>
          <w:tab w:val="num" w:pos="360"/>
        </w:tabs>
      </w:pPr>
    </w:lvl>
    <w:lvl w:ilvl="2" w:tplc="A7CCB23C">
      <w:numFmt w:val="bullet"/>
      <w:lvlText w:val="•"/>
      <w:lvlJc w:val="left"/>
      <w:pPr>
        <w:ind w:left="2181" w:hanging="519"/>
      </w:pPr>
      <w:rPr>
        <w:rFonts w:hint="default"/>
        <w:lang w:val="ru-RU" w:eastAsia="ru-RU" w:bidi="ru-RU"/>
      </w:rPr>
    </w:lvl>
    <w:lvl w:ilvl="3" w:tplc="46FC991A">
      <w:numFmt w:val="bullet"/>
      <w:lvlText w:val="•"/>
      <w:lvlJc w:val="left"/>
      <w:pPr>
        <w:ind w:left="3161" w:hanging="519"/>
      </w:pPr>
      <w:rPr>
        <w:rFonts w:hint="default"/>
        <w:lang w:val="ru-RU" w:eastAsia="ru-RU" w:bidi="ru-RU"/>
      </w:rPr>
    </w:lvl>
    <w:lvl w:ilvl="4" w:tplc="EB06EE1E">
      <w:numFmt w:val="bullet"/>
      <w:lvlText w:val="•"/>
      <w:lvlJc w:val="left"/>
      <w:pPr>
        <w:ind w:left="4142" w:hanging="519"/>
      </w:pPr>
      <w:rPr>
        <w:rFonts w:hint="default"/>
        <w:lang w:val="ru-RU" w:eastAsia="ru-RU" w:bidi="ru-RU"/>
      </w:rPr>
    </w:lvl>
    <w:lvl w:ilvl="5" w:tplc="90FE02D2">
      <w:numFmt w:val="bullet"/>
      <w:lvlText w:val="•"/>
      <w:lvlJc w:val="left"/>
      <w:pPr>
        <w:ind w:left="5123" w:hanging="519"/>
      </w:pPr>
      <w:rPr>
        <w:rFonts w:hint="default"/>
        <w:lang w:val="ru-RU" w:eastAsia="ru-RU" w:bidi="ru-RU"/>
      </w:rPr>
    </w:lvl>
    <w:lvl w:ilvl="6" w:tplc="7FC4088C">
      <w:numFmt w:val="bullet"/>
      <w:lvlText w:val="•"/>
      <w:lvlJc w:val="left"/>
      <w:pPr>
        <w:ind w:left="6103" w:hanging="519"/>
      </w:pPr>
      <w:rPr>
        <w:rFonts w:hint="default"/>
        <w:lang w:val="ru-RU" w:eastAsia="ru-RU" w:bidi="ru-RU"/>
      </w:rPr>
    </w:lvl>
    <w:lvl w:ilvl="7" w:tplc="52DC3DA0">
      <w:numFmt w:val="bullet"/>
      <w:lvlText w:val="•"/>
      <w:lvlJc w:val="left"/>
      <w:pPr>
        <w:ind w:left="7084" w:hanging="519"/>
      </w:pPr>
      <w:rPr>
        <w:rFonts w:hint="default"/>
        <w:lang w:val="ru-RU" w:eastAsia="ru-RU" w:bidi="ru-RU"/>
      </w:rPr>
    </w:lvl>
    <w:lvl w:ilvl="8" w:tplc="7B6C7A14">
      <w:numFmt w:val="bullet"/>
      <w:lvlText w:val="•"/>
      <w:lvlJc w:val="left"/>
      <w:pPr>
        <w:ind w:left="8065" w:hanging="519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F5A8A"/>
    <w:rsid w:val="004B117B"/>
    <w:rsid w:val="007F5A8A"/>
    <w:rsid w:val="00821496"/>
    <w:rsid w:val="00AD3603"/>
    <w:rsid w:val="00BC44DA"/>
    <w:rsid w:val="00F35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5A8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5A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5A8A"/>
    <w:pPr>
      <w:ind w:left="222" w:firstLine="708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7F5A8A"/>
    <w:pPr>
      <w:spacing w:line="296" w:lineRule="exact"/>
      <w:ind w:left="2965" w:hanging="259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7F5A8A"/>
    <w:pPr>
      <w:ind w:left="222" w:firstLine="708"/>
    </w:pPr>
  </w:style>
  <w:style w:type="paragraph" w:customStyle="1" w:styleId="TableParagraph">
    <w:name w:val="Table Paragraph"/>
    <w:basedOn w:val="a"/>
    <w:uiPriority w:val="1"/>
    <w:qFormat/>
    <w:rsid w:val="007F5A8A"/>
  </w:style>
  <w:style w:type="paragraph" w:styleId="a5">
    <w:name w:val="Balloon Text"/>
    <w:basedOn w:val="a"/>
    <w:link w:val="a6"/>
    <w:uiPriority w:val="99"/>
    <w:semiHidden/>
    <w:unhideWhenUsed/>
    <w:rsid w:val="008214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496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8214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4B11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117B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4B11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B117B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Голубоглазая</dc:creator>
  <cp:lastModifiedBy>секретарь</cp:lastModifiedBy>
  <cp:revision>2</cp:revision>
  <cp:lastPrinted>2018-11-15T14:52:00Z</cp:lastPrinted>
  <dcterms:created xsi:type="dcterms:W3CDTF">2018-11-15T14:13:00Z</dcterms:created>
  <dcterms:modified xsi:type="dcterms:W3CDTF">2018-11-15T14:56:00Z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2018-11-15T00:00:00Z</vt:filetime>
  </property>
</Properties>
</file>